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977E9" w:rsidRPr="00DB7564" w:rsidRDefault="00DB7564" w:rsidP="00DB7564">
      <w:pPr>
        <w:spacing w:line="240" w:lineRule="auto"/>
        <w:ind w:left="5040" w:firstLine="720"/>
        <w:rPr>
          <w:rFonts w:ascii="Times New Roman" w:hAnsi="Times New Roman" w:cs="Times New Roman"/>
          <w:sz w:val="24"/>
          <w:szCs w:val="24"/>
        </w:rPr>
      </w:pPr>
      <w:r>
        <w:rPr>
          <w:rFonts w:ascii="Arial Rounded MT Bold" w:hAnsi="Arial Rounded MT Bold" w:cs="Times New Roman"/>
          <w:sz w:val="24"/>
          <w:szCs w:val="24"/>
        </w:rPr>
        <w:t xml:space="preserve">  </w:t>
      </w:r>
      <w:r w:rsidR="00E977E9" w:rsidRPr="00DB7564">
        <w:rPr>
          <w:rFonts w:ascii="Times New Roman" w:hAnsi="Times New Roman" w:cs="Times New Roman"/>
          <w:sz w:val="24"/>
          <w:szCs w:val="24"/>
        </w:rPr>
        <w:t>Name_____________</w:t>
      </w:r>
      <w:r w:rsidR="003C7478" w:rsidRPr="00DB7564">
        <w:rPr>
          <w:rFonts w:ascii="Times New Roman" w:hAnsi="Times New Roman" w:cs="Times New Roman"/>
          <w:sz w:val="24"/>
          <w:szCs w:val="24"/>
        </w:rPr>
        <w:t>_____</w:t>
      </w:r>
      <w:r w:rsidR="00E977E9" w:rsidRPr="00DB7564">
        <w:rPr>
          <w:rFonts w:ascii="Times New Roman" w:hAnsi="Times New Roman" w:cs="Times New Roman"/>
          <w:sz w:val="24"/>
          <w:szCs w:val="24"/>
        </w:rPr>
        <w:t>_____</w:t>
      </w:r>
    </w:p>
    <w:p w:rsidR="00E977E9" w:rsidRPr="00DB7564" w:rsidRDefault="00E977E9" w:rsidP="003C7478">
      <w:pPr>
        <w:spacing w:line="240" w:lineRule="auto"/>
        <w:jc w:val="right"/>
        <w:rPr>
          <w:rFonts w:ascii="Times New Roman" w:hAnsi="Times New Roman" w:cs="Times New Roman"/>
          <w:sz w:val="24"/>
          <w:szCs w:val="24"/>
        </w:rPr>
      </w:pPr>
      <w:r w:rsidRPr="00DB7564">
        <w:rPr>
          <w:rFonts w:ascii="Times New Roman" w:hAnsi="Times New Roman" w:cs="Times New Roman"/>
          <w:sz w:val="24"/>
          <w:szCs w:val="24"/>
        </w:rPr>
        <w:t>Teacher___________</w:t>
      </w:r>
      <w:r w:rsidR="003C7478" w:rsidRPr="00DB7564">
        <w:rPr>
          <w:rFonts w:ascii="Times New Roman" w:hAnsi="Times New Roman" w:cs="Times New Roman"/>
          <w:sz w:val="24"/>
          <w:szCs w:val="24"/>
        </w:rPr>
        <w:t>___</w:t>
      </w:r>
      <w:r w:rsidRPr="00DB7564">
        <w:rPr>
          <w:rFonts w:ascii="Times New Roman" w:hAnsi="Times New Roman" w:cs="Times New Roman"/>
          <w:sz w:val="24"/>
          <w:szCs w:val="24"/>
        </w:rPr>
        <w:t>___</w:t>
      </w:r>
      <w:r w:rsidR="003C7478" w:rsidRPr="00DB7564">
        <w:rPr>
          <w:rFonts w:ascii="Times New Roman" w:hAnsi="Times New Roman" w:cs="Times New Roman"/>
          <w:sz w:val="24"/>
          <w:szCs w:val="24"/>
        </w:rPr>
        <w:t>__</w:t>
      </w:r>
      <w:r w:rsidRPr="00DB7564">
        <w:rPr>
          <w:rFonts w:ascii="Times New Roman" w:hAnsi="Times New Roman" w:cs="Times New Roman"/>
          <w:sz w:val="24"/>
          <w:szCs w:val="24"/>
        </w:rPr>
        <w:t>___</w:t>
      </w:r>
      <w:r w:rsidR="003C7478" w:rsidRPr="00DB7564">
        <w:rPr>
          <w:rFonts w:ascii="Times New Roman" w:hAnsi="Times New Roman" w:cs="Times New Roman"/>
          <w:sz w:val="24"/>
          <w:szCs w:val="24"/>
        </w:rPr>
        <w:t>_</w:t>
      </w:r>
    </w:p>
    <w:p w:rsidR="00E977E9" w:rsidRPr="00DB7564" w:rsidRDefault="00E977E9" w:rsidP="003C7478">
      <w:pPr>
        <w:spacing w:line="240" w:lineRule="auto"/>
        <w:jc w:val="right"/>
        <w:rPr>
          <w:rFonts w:ascii="Times New Roman" w:hAnsi="Times New Roman" w:cs="Times New Roman"/>
          <w:sz w:val="24"/>
          <w:szCs w:val="24"/>
        </w:rPr>
      </w:pPr>
      <w:r w:rsidRPr="00DB7564">
        <w:rPr>
          <w:rFonts w:ascii="Times New Roman" w:hAnsi="Times New Roman" w:cs="Times New Roman"/>
          <w:sz w:val="24"/>
          <w:szCs w:val="24"/>
        </w:rPr>
        <w:t xml:space="preserve">                                              </w:t>
      </w:r>
      <w:r w:rsidR="00DB7564">
        <w:rPr>
          <w:rFonts w:ascii="Times New Roman" w:hAnsi="Times New Roman" w:cs="Times New Roman"/>
          <w:sz w:val="24"/>
          <w:szCs w:val="24"/>
        </w:rPr>
        <w:t xml:space="preserve">                           </w:t>
      </w:r>
      <w:r w:rsidRPr="00DB7564">
        <w:rPr>
          <w:rFonts w:ascii="Times New Roman" w:hAnsi="Times New Roman" w:cs="Times New Roman"/>
          <w:sz w:val="24"/>
          <w:szCs w:val="24"/>
        </w:rPr>
        <w:t xml:space="preserve">    Date________</w:t>
      </w:r>
      <w:r w:rsidR="00DB7564">
        <w:rPr>
          <w:rFonts w:ascii="Times New Roman" w:hAnsi="Times New Roman" w:cs="Times New Roman"/>
          <w:sz w:val="24"/>
          <w:szCs w:val="24"/>
        </w:rPr>
        <w:t>___</w:t>
      </w:r>
      <w:r w:rsidRPr="00DB7564">
        <w:rPr>
          <w:rFonts w:ascii="Times New Roman" w:hAnsi="Times New Roman" w:cs="Times New Roman"/>
          <w:sz w:val="24"/>
          <w:szCs w:val="24"/>
        </w:rPr>
        <w:t>_</w:t>
      </w:r>
      <w:r w:rsidR="003C7478" w:rsidRPr="00DB7564">
        <w:rPr>
          <w:rFonts w:ascii="Times New Roman" w:hAnsi="Times New Roman" w:cs="Times New Roman"/>
          <w:sz w:val="24"/>
          <w:szCs w:val="24"/>
        </w:rPr>
        <w:t>_______</w:t>
      </w:r>
      <w:r w:rsidRPr="00DB7564">
        <w:rPr>
          <w:rFonts w:ascii="Times New Roman" w:hAnsi="Times New Roman" w:cs="Times New Roman"/>
          <w:sz w:val="24"/>
          <w:szCs w:val="24"/>
        </w:rPr>
        <w:t>______</w:t>
      </w:r>
    </w:p>
    <w:p w:rsidR="00E977E9" w:rsidRPr="005C22F3" w:rsidRDefault="006D3E9D" w:rsidP="00DE1DF8">
      <w:pPr>
        <w:spacing w:line="240" w:lineRule="auto"/>
        <w:jc w:val="both"/>
        <w:rPr>
          <w:rFonts w:ascii="Times New Roman" w:hAnsi="Times New Roman" w:cs="Times New Roman"/>
          <w:b/>
          <w:sz w:val="32"/>
          <w:szCs w:val="32"/>
        </w:rPr>
      </w:pPr>
      <w:r>
        <w:rPr>
          <w:rFonts w:ascii="Times New Roman" w:hAnsi="Times New Roman" w:cs="Times New Roman"/>
          <w:b/>
          <w:sz w:val="32"/>
          <w:szCs w:val="32"/>
        </w:rPr>
        <w:t xml:space="preserve">Grade 6 </w:t>
      </w:r>
      <w:r w:rsidR="005C22F3" w:rsidRPr="005C22F3">
        <w:rPr>
          <w:rFonts w:ascii="Times New Roman" w:hAnsi="Times New Roman" w:cs="Times New Roman"/>
          <w:b/>
          <w:sz w:val="32"/>
          <w:szCs w:val="32"/>
        </w:rPr>
        <w:t>Informative</w:t>
      </w:r>
      <w:r w:rsidR="00E977E9" w:rsidRPr="005C22F3">
        <w:rPr>
          <w:rFonts w:ascii="Times New Roman" w:hAnsi="Times New Roman" w:cs="Times New Roman"/>
          <w:b/>
          <w:sz w:val="32"/>
          <w:szCs w:val="32"/>
        </w:rPr>
        <w:t xml:space="preserve"> </w:t>
      </w:r>
      <w:r w:rsidR="00503169">
        <w:rPr>
          <w:rFonts w:ascii="Times New Roman" w:hAnsi="Times New Roman" w:cs="Times New Roman"/>
          <w:b/>
          <w:sz w:val="32"/>
          <w:szCs w:val="32"/>
        </w:rPr>
        <w:t>Writing Task</w:t>
      </w:r>
      <w:bookmarkStart w:id="0" w:name="_GoBack"/>
      <w:bookmarkEnd w:id="0"/>
    </w:p>
    <w:p w:rsidR="00DE1DF8" w:rsidRPr="00DB7564" w:rsidRDefault="005C22F3" w:rsidP="00DE1DF8">
      <w:pPr>
        <w:spacing w:line="240" w:lineRule="auto"/>
        <w:ind w:left="720"/>
        <w:rPr>
          <w:rFonts w:ascii="Times New Roman" w:hAnsi="Times New Roman" w:cs="Times New Roman"/>
          <w:b/>
          <w:sz w:val="28"/>
          <w:szCs w:val="28"/>
        </w:rPr>
      </w:pPr>
      <w:r>
        <w:rPr>
          <w:rFonts w:ascii="Times New Roman" w:hAnsi="Times New Roman" w:cs="Times New Roman"/>
          <w:b/>
          <w:sz w:val="28"/>
          <w:szCs w:val="28"/>
        </w:rPr>
        <w:t xml:space="preserve">Read the article about </w:t>
      </w:r>
      <w:proofErr w:type="spellStart"/>
      <w:r>
        <w:rPr>
          <w:rFonts w:ascii="Times New Roman" w:hAnsi="Times New Roman" w:cs="Times New Roman"/>
          <w:b/>
          <w:sz w:val="28"/>
          <w:szCs w:val="28"/>
        </w:rPr>
        <w:t>Otzi</w:t>
      </w:r>
      <w:proofErr w:type="spellEnd"/>
      <w:r>
        <w:rPr>
          <w:rFonts w:ascii="Times New Roman" w:hAnsi="Times New Roman" w:cs="Times New Roman"/>
          <w:b/>
          <w:sz w:val="28"/>
          <w:szCs w:val="28"/>
        </w:rPr>
        <w:t xml:space="preserve"> the Iceman. Explain who </w:t>
      </w:r>
      <w:proofErr w:type="spellStart"/>
      <w:r>
        <w:rPr>
          <w:rFonts w:ascii="Times New Roman" w:hAnsi="Times New Roman" w:cs="Times New Roman"/>
          <w:b/>
          <w:sz w:val="28"/>
          <w:szCs w:val="28"/>
        </w:rPr>
        <w:t>Otzi</w:t>
      </w:r>
      <w:proofErr w:type="spellEnd"/>
      <w:r>
        <w:rPr>
          <w:rFonts w:ascii="Times New Roman" w:hAnsi="Times New Roman" w:cs="Times New Roman"/>
          <w:b/>
          <w:sz w:val="28"/>
          <w:szCs w:val="28"/>
        </w:rPr>
        <w:t xml:space="preserve"> was and describe three things archaeologists have learned about him. Explain why these </w:t>
      </w:r>
      <w:r w:rsidR="006562BF">
        <w:rPr>
          <w:rFonts w:ascii="Times New Roman" w:hAnsi="Times New Roman" w:cs="Times New Roman"/>
          <w:b/>
          <w:sz w:val="28"/>
          <w:szCs w:val="28"/>
        </w:rPr>
        <w:t>discoveries are significant.</w:t>
      </w:r>
    </w:p>
    <w:p w:rsidR="0057673F" w:rsidRDefault="0057673F" w:rsidP="00DE1DF8">
      <w:pPr>
        <w:spacing w:line="240" w:lineRule="auto"/>
        <w:rPr>
          <w:rFonts w:ascii="Times New Roman" w:hAnsi="Times New Roman" w:cs="Times New Roman"/>
          <w:sz w:val="24"/>
          <w:szCs w:val="24"/>
        </w:rPr>
      </w:pPr>
    </w:p>
    <w:p w:rsidR="00E977E9" w:rsidRPr="0057673F" w:rsidRDefault="001341A3" w:rsidP="0057673F">
      <w:pPr>
        <w:pStyle w:val="ListParagraph"/>
        <w:numPr>
          <w:ilvl w:val="0"/>
          <w:numId w:val="1"/>
        </w:numPr>
        <w:spacing w:line="240" w:lineRule="auto"/>
        <w:rPr>
          <w:rFonts w:ascii="Times New Roman" w:hAnsi="Times New Roman" w:cs="Times New Roman"/>
          <w:b/>
          <w:sz w:val="28"/>
          <w:szCs w:val="28"/>
        </w:rPr>
      </w:pPr>
      <w:r w:rsidRPr="0057673F">
        <w:rPr>
          <w:rFonts w:ascii="Times New Roman" w:hAnsi="Times New Roman" w:cs="Times New Roman"/>
          <w:b/>
          <w:sz w:val="28"/>
          <w:szCs w:val="28"/>
        </w:rPr>
        <w:t xml:space="preserve">Use the </w:t>
      </w:r>
      <w:r w:rsidR="0057673F" w:rsidRPr="0057673F">
        <w:rPr>
          <w:rFonts w:ascii="Times New Roman" w:hAnsi="Times New Roman" w:cs="Times New Roman"/>
          <w:b/>
          <w:sz w:val="28"/>
          <w:szCs w:val="28"/>
        </w:rPr>
        <w:t>prewriting framework to plan your piece</w:t>
      </w:r>
      <w:r w:rsidRPr="0057673F">
        <w:rPr>
          <w:rFonts w:ascii="Times New Roman" w:hAnsi="Times New Roman" w:cs="Times New Roman"/>
          <w:b/>
          <w:sz w:val="28"/>
          <w:szCs w:val="28"/>
        </w:rPr>
        <w:t>.</w:t>
      </w:r>
    </w:p>
    <w:p w:rsidR="001341A3" w:rsidRPr="00DB7564" w:rsidRDefault="00EA1ED4" w:rsidP="00E977E9">
      <w:pPr>
        <w:spacing w:line="240" w:lineRule="auto"/>
        <w:rPr>
          <w:rFonts w:ascii="Times New Roman" w:hAnsi="Times New Roman" w:cs="Times New Roman"/>
          <w:sz w:val="24"/>
          <w:szCs w:val="24"/>
        </w:rPr>
      </w:pPr>
      <w:r w:rsidRPr="0057673F">
        <w:rPr>
          <w:rFonts w:ascii="Times New Roman" w:hAnsi="Times New Roman" w:cs="Times New Roman"/>
          <w:sz w:val="28"/>
          <w:szCs w:val="28"/>
        </w:rPr>
        <w:t>Topic</w:t>
      </w:r>
      <w:proofErr w:type="gramStart"/>
      <w:r w:rsidR="001341A3" w:rsidRPr="0057673F">
        <w:rPr>
          <w:rFonts w:ascii="Times New Roman" w:hAnsi="Times New Roman" w:cs="Times New Roman"/>
          <w:sz w:val="28"/>
          <w:szCs w:val="28"/>
        </w:rPr>
        <w:t>:</w:t>
      </w:r>
      <w:r w:rsidR="001341A3" w:rsidRPr="00DB7564">
        <w:rPr>
          <w:rFonts w:ascii="Times New Roman" w:hAnsi="Times New Roman" w:cs="Times New Roman"/>
          <w:sz w:val="24"/>
          <w:szCs w:val="24"/>
        </w:rPr>
        <w:t>_</w:t>
      </w:r>
      <w:proofErr w:type="gramEnd"/>
      <w:r w:rsidR="001341A3" w:rsidRPr="00DB7564">
        <w:rPr>
          <w:rFonts w:ascii="Times New Roman" w:hAnsi="Times New Roman" w:cs="Times New Roman"/>
          <w:sz w:val="24"/>
          <w:szCs w:val="24"/>
        </w:rPr>
        <w:t>________________________________________________________</w:t>
      </w:r>
      <w:r w:rsidR="0057673F">
        <w:rPr>
          <w:rFonts w:ascii="Times New Roman" w:hAnsi="Times New Roman" w:cs="Times New Roman"/>
          <w:sz w:val="24"/>
          <w:szCs w:val="24"/>
        </w:rPr>
        <w:t>______________</w:t>
      </w:r>
    </w:p>
    <w:p w:rsidR="001341A3" w:rsidRPr="00DB7564" w:rsidRDefault="001341A3" w:rsidP="00E977E9">
      <w:pPr>
        <w:spacing w:line="240" w:lineRule="auto"/>
        <w:rPr>
          <w:rFonts w:ascii="Times New Roman" w:hAnsi="Times New Roman" w:cs="Times New Roman"/>
          <w:sz w:val="24"/>
          <w:szCs w:val="24"/>
        </w:rPr>
      </w:pPr>
      <w:r w:rsidRPr="00DB7564">
        <w:rPr>
          <w:rFonts w:ascii="Times New Roman" w:hAnsi="Times New Roman" w:cs="Times New Roman"/>
          <w:sz w:val="24"/>
          <w:szCs w:val="24"/>
        </w:rPr>
        <w:t>______________________________________________________________________________</w:t>
      </w:r>
    </w:p>
    <w:p w:rsidR="0057673F" w:rsidRDefault="0057673F" w:rsidP="00E977E9">
      <w:pPr>
        <w:spacing w:line="240" w:lineRule="auto"/>
        <w:rPr>
          <w:rFonts w:ascii="Times New Roman" w:hAnsi="Times New Roman" w:cs="Times New Roman"/>
          <w:sz w:val="24"/>
          <w:szCs w:val="24"/>
        </w:rPr>
      </w:pPr>
    </w:p>
    <w:p w:rsidR="001341A3" w:rsidRPr="00DB7564" w:rsidRDefault="00EA1ED4" w:rsidP="00E977E9">
      <w:pPr>
        <w:spacing w:line="240" w:lineRule="auto"/>
        <w:rPr>
          <w:rFonts w:ascii="Times New Roman" w:hAnsi="Times New Roman" w:cs="Times New Roman"/>
          <w:sz w:val="24"/>
          <w:szCs w:val="24"/>
        </w:rPr>
      </w:pPr>
      <w:r w:rsidRPr="0057673F">
        <w:rPr>
          <w:rFonts w:ascii="Times New Roman" w:hAnsi="Times New Roman" w:cs="Times New Roman"/>
          <w:sz w:val="28"/>
          <w:szCs w:val="28"/>
        </w:rPr>
        <w:t>Main Idea #1</w:t>
      </w:r>
      <w:r>
        <w:rPr>
          <w:rFonts w:ascii="Times New Roman" w:hAnsi="Times New Roman" w:cs="Times New Roman"/>
          <w:sz w:val="24"/>
          <w:szCs w:val="24"/>
        </w:rPr>
        <w:t>______</w:t>
      </w:r>
      <w:r w:rsidR="0057673F">
        <w:rPr>
          <w:rFonts w:ascii="Times New Roman" w:hAnsi="Times New Roman" w:cs="Times New Roman"/>
          <w:sz w:val="24"/>
          <w:szCs w:val="24"/>
        </w:rPr>
        <w:t>_______________</w:t>
      </w:r>
      <w:r w:rsidR="001341A3" w:rsidRPr="00DB7564">
        <w:rPr>
          <w:rFonts w:ascii="Times New Roman" w:hAnsi="Times New Roman" w:cs="Times New Roman"/>
          <w:sz w:val="24"/>
          <w:szCs w:val="24"/>
        </w:rPr>
        <w:t>____________________________________________</w:t>
      </w:r>
    </w:p>
    <w:p w:rsidR="001341A3" w:rsidRPr="00DB7564" w:rsidRDefault="001341A3" w:rsidP="00E977E9">
      <w:pPr>
        <w:spacing w:line="240" w:lineRule="auto"/>
        <w:rPr>
          <w:rFonts w:ascii="Times New Roman" w:hAnsi="Times New Roman" w:cs="Times New Roman"/>
          <w:sz w:val="24"/>
          <w:szCs w:val="24"/>
        </w:rPr>
      </w:pPr>
      <w:r w:rsidRPr="00DB7564">
        <w:rPr>
          <w:rFonts w:ascii="Times New Roman" w:hAnsi="Times New Roman" w:cs="Times New Roman"/>
          <w:sz w:val="24"/>
          <w:szCs w:val="24"/>
        </w:rPr>
        <w:t>______________________________________________________________________________</w:t>
      </w:r>
    </w:p>
    <w:p w:rsidR="00EA1ED4" w:rsidRPr="00DB7564" w:rsidRDefault="00EA1ED4" w:rsidP="00EA1ED4">
      <w:pPr>
        <w:spacing w:line="240" w:lineRule="auto"/>
        <w:rPr>
          <w:rFonts w:ascii="Times New Roman" w:hAnsi="Times New Roman" w:cs="Times New Roman"/>
          <w:sz w:val="24"/>
          <w:szCs w:val="24"/>
        </w:rPr>
      </w:pPr>
      <w:r w:rsidRPr="0057673F">
        <w:rPr>
          <w:rFonts w:ascii="Times New Roman" w:hAnsi="Times New Roman" w:cs="Times New Roman"/>
          <w:sz w:val="28"/>
          <w:szCs w:val="28"/>
        </w:rPr>
        <w:t>Main Idea #2</w:t>
      </w:r>
      <w:r>
        <w:rPr>
          <w:rFonts w:ascii="Times New Roman" w:hAnsi="Times New Roman" w:cs="Times New Roman"/>
          <w:sz w:val="24"/>
          <w:szCs w:val="24"/>
        </w:rPr>
        <w:t>______</w:t>
      </w:r>
      <w:r w:rsidRPr="00DB7564">
        <w:rPr>
          <w:rFonts w:ascii="Times New Roman" w:hAnsi="Times New Roman" w:cs="Times New Roman"/>
          <w:sz w:val="24"/>
          <w:szCs w:val="24"/>
        </w:rPr>
        <w:t>__</w:t>
      </w:r>
      <w:r w:rsidR="0057673F">
        <w:rPr>
          <w:rFonts w:ascii="Times New Roman" w:hAnsi="Times New Roman" w:cs="Times New Roman"/>
          <w:sz w:val="24"/>
          <w:szCs w:val="24"/>
        </w:rPr>
        <w:t>_______________________________</w:t>
      </w:r>
      <w:r w:rsidRPr="00DB7564">
        <w:rPr>
          <w:rFonts w:ascii="Times New Roman" w:hAnsi="Times New Roman" w:cs="Times New Roman"/>
          <w:sz w:val="24"/>
          <w:szCs w:val="24"/>
        </w:rPr>
        <w:t>__________________________</w:t>
      </w:r>
    </w:p>
    <w:p w:rsidR="00EA1ED4" w:rsidRPr="00DB7564" w:rsidRDefault="00EA1ED4" w:rsidP="00EA1ED4">
      <w:pPr>
        <w:spacing w:line="240" w:lineRule="auto"/>
        <w:rPr>
          <w:rFonts w:ascii="Times New Roman" w:hAnsi="Times New Roman" w:cs="Times New Roman"/>
          <w:sz w:val="24"/>
          <w:szCs w:val="24"/>
        </w:rPr>
      </w:pPr>
      <w:r w:rsidRPr="00DB7564">
        <w:rPr>
          <w:rFonts w:ascii="Times New Roman" w:hAnsi="Times New Roman" w:cs="Times New Roman"/>
          <w:sz w:val="24"/>
          <w:szCs w:val="24"/>
        </w:rPr>
        <w:t>______________________________________________________________________________</w:t>
      </w:r>
    </w:p>
    <w:p w:rsidR="00EA1ED4" w:rsidRPr="00DB7564" w:rsidRDefault="00EA1ED4" w:rsidP="00EA1ED4">
      <w:pPr>
        <w:spacing w:line="240" w:lineRule="auto"/>
        <w:rPr>
          <w:rFonts w:ascii="Times New Roman" w:hAnsi="Times New Roman" w:cs="Times New Roman"/>
          <w:sz w:val="24"/>
          <w:szCs w:val="24"/>
        </w:rPr>
      </w:pPr>
      <w:r w:rsidRPr="0057673F">
        <w:rPr>
          <w:rFonts w:ascii="Times New Roman" w:hAnsi="Times New Roman" w:cs="Times New Roman"/>
          <w:sz w:val="28"/>
          <w:szCs w:val="28"/>
        </w:rPr>
        <w:t>Main Idea #3</w:t>
      </w:r>
      <w:r>
        <w:rPr>
          <w:rFonts w:ascii="Times New Roman" w:hAnsi="Times New Roman" w:cs="Times New Roman"/>
          <w:sz w:val="24"/>
          <w:szCs w:val="24"/>
        </w:rPr>
        <w:t>______</w:t>
      </w:r>
      <w:r w:rsidR="0057673F">
        <w:rPr>
          <w:rFonts w:ascii="Times New Roman" w:hAnsi="Times New Roman" w:cs="Times New Roman"/>
          <w:sz w:val="24"/>
          <w:szCs w:val="24"/>
        </w:rPr>
        <w:t>________________________</w:t>
      </w:r>
      <w:r w:rsidRPr="00DB7564">
        <w:rPr>
          <w:rFonts w:ascii="Times New Roman" w:hAnsi="Times New Roman" w:cs="Times New Roman"/>
          <w:sz w:val="24"/>
          <w:szCs w:val="24"/>
        </w:rPr>
        <w:t>___________________________________</w:t>
      </w:r>
    </w:p>
    <w:p w:rsidR="00EA1ED4" w:rsidRPr="00DB7564" w:rsidRDefault="00EA1ED4" w:rsidP="00EA1ED4">
      <w:pPr>
        <w:spacing w:line="240" w:lineRule="auto"/>
        <w:rPr>
          <w:rFonts w:ascii="Times New Roman" w:hAnsi="Times New Roman" w:cs="Times New Roman"/>
          <w:sz w:val="24"/>
          <w:szCs w:val="24"/>
        </w:rPr>
      </w:pPr>
      <w:r w:rsidRPr="00DB7564">
        <w:rPr>
          <w:rFonts w:ascii="Times New Roman" w:hAnsi="Times New Roman" w:cs="Times New Roman"/>
          <w:sz w:val="24"/>
          <w:szCs w:val="24"/>
        </w:rPr>
        <w:t>______________________________________________________________________________</w:t>
      </w:r>
    </w:p>
    <w:p w:rsidR="00DB7564" w:rsidRDefault="00DB7564" w:rsidP="001B04AF">
      <w:pPr>
        <w:spacing w:line="240" w:lineRule="auto"/>
        <w:jc w:val="center"/>
        <w:rPr>
          <w:rFonts w:ascii="Arial Rounded MT Bold" w:hAnsi="Arial Rounded MT Bold" w:cs="Times New Roman"/>
          <w:b/>
          <w:sz w:val="24"/>
          <w:szCs w:val="24"/>
        </w:rPr>
      </w:pPr>
    </w:p>
    <w:p w:rsidR="0057673F" w:rsidRPr="0057673F" w:rsidRDefault="0057673F" w:rsidP="0057673F">
      <w:pPr>
        <w:pStyle w:val="ListParagraph"/>
        <w:numPr>
          <w:ilvl w:val="0"/>
          <w:numId w:val="1"/>
        </w:numPr>
        <w:spacing w:line="360" w:lineRule="auto"/>
        <w:rPr>
          <w:rFonts w:ascii="Times New Roman" w:hAnsi="Times New Roman" w:cs="Times New Roman"/>
          <w:b/>
          <w:sz w:val="28"/>
          <w:szCs w:val="28"/>
        </w:rPr>
      </w:pPr>
      <w:r w:rsidRPr="0057673F">
        <w:rPr>
          <w:rFonts w:ascii="Times New Roman" w:hAnsi="Times New Roman" w:cs="Times New Roman"/>
          <w:b/>
          <w:sz w:val="28"/>
          <w:szCs w:val="28"/>
        </w:rPr>
        <w:t>Refer to your expository pillar to help write a well-organized, fully</w:t>
      </w:r>
      <w:r w:rsidR="00503169">
        <w:rPr>
          <w:rFonts w:ascii="Times New Roman" w:hAnsi="Times New Roman" w:cs="Times New Roman"/>
          <w:b/>
          <w:sz w:val="28"/>
          <w:szCs w:val="28"/>
        </w:rPr>
        <w:t>-</w:t>
      </w:r>
      <w:r w:rsidRPr="0057673F">
        <w:rPr>
          <w:rFonts w:ascii="Times New Roman" w:hAnsi="Times New Roman" w:cs="Times New Roman"/>
          <w:b/>
          <w:sz w:val="28"/>
          <w:szCs w:val="28"/>
        </w:rPr>
        <w:t xml:space="preserve"> supported piece</w:t>
      </w:r>
    </w:p>
    <w:p w:rsidR="0057673F" w:rsidRPr="0057673F" w:rsidRDefault="0057673F" w:rsidP="0057673F">
      <w:pPr>
        <w:pStyle w:val="ListParagraph"/>
        <w:numPr>
          <w:ilvl w:val="0"/>
          <w:numId w:val="1"/>
        </w:numPr>
        <w:spacing w:line="360" w:lineRule="auto"/>
        <w:rPr>
          <w:rFonts w:ascii="Times New Roman" w:hAnsi="Times New Roman" w:cs="Times New Roman"/>
          <w:b/>
          <w:sz w:val="28"/>
          <w:szCs w:val="28"/>
        </w:rPr>
      </w:pPr>
      <w:r w:rsidRPr="0057673F">
        <w:rPr>
          <w:rFonts w:ascii="Times New Roman" w:hAnsi="Times New Roman" w:cs="Times New Roman"/>
          <w:b/>
          <w:sz w:val="28"/>
          <w:szCs w:val="28"/>
        </w:rPr>
        <w:t>Begin with a strong lead</w:t>
      </w:r>
    </w:p>
    <w:p w:rsidR="0057673F" w:rsidRPr="0057673F" w:rsidRDefault="0057673F" w:rsidP="0057673F">
      <w:pPr>
        <w:pStyle w:val="ListParagraph"/>
        <w:numPr>
          <w:ilvl w:val="0"/>
          <w:numId w:val="1"/>
        </w:numPr>
        <w:spacing w:line="360" w:lineRule="auto"/>
        <w:rPr>
          <w:rFonts w:ascii="Times New Roman" w:hAnsi="Times New Roman" w:cs="Times New Roman"/>
          <w:b/>
          <w:sz w:val="28"/>
          <w:szCs w:val="28"/>
        </w:rPr>
      </w:pPr>
      <w:r w:rsidRPr="0057673F">
        <w:rPr>
          <w:rFonts w:ascii="Times New Roman" w:hAnsi="Times New Roman" w:cs="Times New Roman"/>
          <w:b/>
          <w:sz w:val="28"/>
          <w:szCs w:val="28"/>
        </w:rPr>
        <w:t>Make sure your main idea sentences are strong, yet distinct</w:t>
      </w:r>
    </w:p>
    <w:p w:rsidR="0057673F" w:rsidRPr="0057673F" w:rsidRDefault="0057673F" w:rsidP="0057673F">
      <w:pPr>
        <w:pStyle w:val="ListParagraph"/>
        <w:numPr>
          <w:ilvl w:val="0"/>
          <w:numId w:val="1"/>
        </w:numPr>
        <w:spacing w:line="360" w:lineRule="auto"/>
        <w:rPr>
          <w:rFonts w:ascii="Times New Roman" w:hAnsi="Times New Roman" w:cs="Times New Roman"/>
          <w:b/>
          <w:sz w:val="28"/>
          <w:szCs w:val="28"/>
        </w:rPr>
      </w:pPr>
      <w:r w:rsidRPr="0057673F">
        <w:rPr>
          <w:rFonts w:ascii="Times New Roman" w:hAnsi="Times New Roman" w:cs="Times New Roman"/>
          <w:b/>
          <w:sz w:val="28"/>
          <w:szCs w:val="28"/>
        </w:rPr>
        <w:t>Include specific details from the text to support your main ideas</w:t>
      </w:r>
    </w:p>
    <w:p w:rsidR="005C22F3" w:rsidRPr="00503169" w:rsidRDefault="0057673F" w:rsidP="00503169">
      <w:pPr>
        <w:pStyle w:val="ListParagraph"/>
        <w:numPr>
          <w:ilvl w:val="0"/>
          <w:numId w:val="1"/>
        </w:numPr>
        <w:spacing w:line="360" w:lineRule="auto"/>
        <w:rPr>
          <w:rFonts w:ascii="Times New Roman" w:hAnsi="Times New Roman" w:cs="Times New Roman"/>
          <w:b/>
          <w:sz w:val="28"/>
          <w:szCs w:val="28"/>
        </w:rPr>
      </w:pPr>
      <w:r w:rsidRPr="0057673F">
        <w:rPr>
          <w:rFonts w:ascii="Times New Roman" w:hAnsi="Times New Roman" w:cs="Times New Roman"/>
          <w:b/>
          <w:sz w:val="28"/>
          <w:szCs w:val="28"/>
        </w:rPr>
        <w:t>Creatively restate your main ideas in your conclusion</w:t>
      </w:r>
    </w:p>
    <w:p w:rsidR="00503169" w:rsidRDefault="00503169" w:rsidP="001B04AF">
      <w:pPr>
        <w:spacing w:line="240" w:lineRule="auto"/>
        <w:jc w:val="center"/>
        <w:rPr>
          <w:rFonts w:ascii="Book Antiqua" w:hAnsi="Book Antiqua" w:cs="Times New Roman"/>
          <w:b/>
          <w:sz w:val="24"/>
          <w:szCs w:val="24"/>
        </w:rPr>
        <w:sectPr w:rsidR="00503169" w:rsidSect="002C2027">
          <w:pgSz w:w="12240" w:h="15840"/>
          <w:pgMar w:top="1008" w:right="1440" w:bottom="720" w:left="1440" w:header="720" w:footer="720" w:gutter="0"/>
          <w:cols w:space="720"/>
          <w:docGrid w:linePitch="360"/>
        </w:sectPr>
      </w:pPr>
    </w:p>
    <w:p w:rsidR="00503169" w:rsidRPr="00375565" w:rsidRDefault="00503169" w:rsidP="00503169">
      <w:pPr>
        <w:spacing w:line="240" w:lineRule="auto"/>
        <w:jc w:val="center"/>
        <w:rPr>
          <w:rFonts w:ascii="Georgia" w:hAnsi="Georgia" w:cs="Times New Roman"/>
          <w:sz w:val="28"/>
          <w:szCs w:val="28"/>
        </w:rPr>
      </w:pPr>
      <w:r w:rsidRPr="00375565">
        <w:rPr>
          <w:rFonts w:ascii="Georgia" w:hAnsi="Georgia" w:cs="Times New Roman"/>
          <w:b/>
          <w:sz w:val="28"/>
          <w:szCs w:val="28"/>
        </w:rPr>
        <w:lastRenderedPageBreak/>
        <w:t>Informative Rubric</w:t>
      </w:r>
    </w:p>
    <w:tbl>
      <w:tblPr>
        <w:tblW w:w="10795"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2484"/>
        <w:gridCol w:w="2016"/>
        <w:gridCol w:w="2016"/>
        <w:gridCol w:w="2016"/>
      </w:tblGrid>
      <w:tr w:rsidR="00503169" w:rsidRPr="00375565" w:rsidTr="008227D6">
        <w:trPr>
          <w:trHeight w:val="323"/>
          <w:jc w:val="center"/>
        </w:trPr>
        <w:tc>
          <w:tcPr>
            <w:tcW w:w="2263" w:type="dxa"/>
            <w:shd w:val="clear" w:color="auto" w:fill="auto"/>
            <w:vAlign w:val="center"/>
          </w:tcPr>
          <w:p w:rsidR="00503169" w:rsidRPr="00375565" w:rsidRDefault="00503169" w:rsidP="008227D6">
            <w:pPr>
              <w:spacing w:line="240" w:lineRule="auto"/>
              <w:contextualSpacing/>
              <w:jc w:val="center"/>
              <w:rPr>
                <w:rFonts w:ascii="Georgia" w:hAnsi="Georgia" w:cs="Times New Roman"/>
                <w:b/>
                <w:sz w:val="28"/>
                <w:szCs w:val="28"/>
              </w:rPr>
            </w:pPr>
          </w:p>
        </w:tc>
        <w:tc>
          <w:tcPr>
            <w:tcW w:w="2484" w:type="dxa"/>
            <w:shd w:val="clear" w:color="auto" w:fill="auto"/>
            <w:vAlign w:val="center"/>
          </w:tcPr>
          <w:p w:rsidR="00503169" w:rsidRPr="00375565" w:rsidRDefault="00503169" w:rsidP="008227D6">
            <w:pPr>
              <w:spacing w:line="240" w:lineRule="auto"/>
              <w:jc w:val="center"/>
              <w:rPr>
                <w:rFonts w:ascii="Georgia" w:hAnsi="Georgia" w:cs="Times New Roman"/>
                <w:b/>
                <w:sz w:val="28"/>
                <w:szCs w:val="28"/>
              </w:rPr>
            </w:pPr>
            <w:r w:rsidRPr="00375565">
              <w:rPr>
                <w:rFonts w:ascii="Georgia" w:hAnsi="Georgia" w:cs="Times New Roman"/>
                <w:b/>
                <w:sz w:val="28"/>
                <w:szCs w:val="28"/>
              </w:rPr>
              <w:t>4</w:t>
            </w:r>
          </w:p>
        </w:tc>
        <w:tc>
          <w:tcPr>
            <w:tcW w:w="2016" w:type="dxa"/>
            <w:shd w:val="clear" w:color="auto" w:fill="auto"/>
            <w:vAlign w:val="center"/>
          </w:tcPr>
          <w:p w:rsidR="00503169" w:rsidRPr="00375565" w:rsidRDefault="00503169" w:rsidP="008227D6">
            <w:pPr>
              <w:spacing w:line="240" w:lineRule="auto"/>
              <w:jc w:val="center"/>
              <w:rPr>
                <w:rFonts w:ascii="Georgia" w:hAnsi="Georgia" w:cs="Times New Roman"/>
                <w:b/>
                <w:sz w:val="28"/>
                <w:szCs w:val="28"/>
              </w:rPr>
            </w:pPr>
            <w:r w:rsidRPr="00375565">
              <w:rPr>
                <w:rFonts w:ascii="Georgia" w:hAnsi="Georgia" w:cs="Times New Roman"/>
                <w:b/>
                <w:sz w:val="28"/>
                <w:szCs w:val="28"/>
              </w:rPr>
              <w:t>3</w:t>
            </w:r>
          </w:p>
        </w:tc>
        <w:tc>
          <w:tcPr>
            <w:tcW w:w="2016" w:type="dxa"/>
            <w:shd w:val="clear" w:color="auto" w:fill="auto"/>
            <w:vAlign w:val="center"/>
          </w:tcPr>
          <w:p w:rsidR="00503169" w:rsidRPr="00375565" w:rsidRDefault="00503169" w:rsidP="008227D6">
            <w:pPr>
              <w:spacing w:line="240" w:lineRule="auto"/>
              <w:jc w:val="center"/>
              <w:rPr>
                <w:rFonts w:ascii="Georgia" w:hAnsi="Georgia" w:cs="Times New Roman"/>
                <w:b/>
                <w:sz w:val="28"/>
                <w:szCs w:val="28"/>
              </w:rPr>
            </w:pPr>
            <w:r w:rsidRPr="00375565">
              <w:rPr>
                <w:rFonts w:ascii="Georgia" w:hAnsi="Georgia" w:cs="Times New Roman"/>
                <w:b/>
                <w:sz w:val="28"/>
                <w:szCs w:val="28"/>
              </w:rPr>
              <w:t>2</w:t>
            </w:r>
          </w:p>
        </w:tc>
        <w:tc>
          <w:tcPr>
            <w:tcW w:w="2016" w:type="dxa"/>
            <w:shd w:val="clear" w:color="auto" w:fill="auto"/>
            <w:vAlign w:val="center"/>
          </w:tcPr>
          <w:p w:rsidR="00503169" w:rsidRPr="00375565" w:rsidRDefault="00503169" w:rsidP="008227D6">
            <w:pPr>
              <w:spacing w:line="240" w:lineRule="auto"/>
              <w:jc w:val="center"/>
              <w:rPr>
                <w:rFonts w:ascii="Georgia" w:hAnsi="Georgia" w:cs="Times New Roman"/>
                <w:b/>
                <w:sz w:val="28"/>
                <w:szCs w:val="28"/>
              </w:rPr>
            </w:pPr>
            <w:r w:rsidRPr="00375565">
              <w:rPr>
                <w:rFonts w:ascii="Georgia" w:hAnsi="Georgia" w:cs="Times New Roman"/>
                <w:b/>
                <w:sz w:val="28"/>
                <w:szCs w:val="28"/>
              </w:rPr>
              <w:t>1</w:t>
            </w:r>
          </w:p>
        </w:tc>
      </w:tr>
      <w:tr w:rsidR="00503169" w:rsidRPr="00375565" w:rsidTr="008227D6">
        <w:trPr>
          <w:trHeight w:val="1440"/>
          <w:jc w:val="center"/>
        </w:trPr>
        <w:tc>
          <w:tcPr>
            <w:tcW w:w="2263" w:type="dxa"/>
            <w:shd w:val="clear" w:color="auto" w:fill="auto"/>
            <w:vAlign w:val="center"/>
          </w:tcPr>
          <w:p w:rsidR="00503169" w:rsidRPr="00375565" w:rsidRDefault="00503169" w:rsidP="008227D6">
            <w:pPr>
              <w:spacing w:line="240" w:lineRule="auto"/>
              <w:contextualSpacing/>
              <w:jc w:val="center"/>
              <w:rPr>
                <w:rFonts w:ascii="Georgia" w:hAnsi="Georgia"/>
                <w:b/>
                <w:bCs/>
                <w:sz w:val="20"/>
                <w:szCs w:val="20"/>
              </w:rPr>
            </w:pPr>
            <w:r w:rsidRPr="00375565">
              <w:rPr>
                <w:rFonts w:ascii="Georgia" w:hAnsi="Georgia"/>
                <w:b/>
                <w:bCs/>
                <w:sz w:val="20"/>
                <w:szCs w:val="20"/>
              </w:rPr>
              <w:t>Organization:</w:t>
            </w:r>
          </w:p>
          <w:p w:rsidR="00503169" w:rsidRPr="00375565" w:rsidRDefault="00503169" w:rsidP="008227D6">
            <w:pPr>
              <w:spacing w:line="240" w:lineRule="auto"/>
              <w:contextualSpacing/>
              <w:jc w:val="center"/>
              <w:rPr>
                <w:rFonts w:ascii="Georgia" w:hAnsi="Georgia"/>
                <w:b/>
                <w:bCs/>
                <w:sz w:val="28"/>
                <w:szCs w:val="28"/>
              </w:rPr>
            </w:pPr>
            <w:r w:rsidRPr="00375565">
              <w:rPr>
                <w:rFonts w:ascii="Georgia" w:hAnsi="Georgia"/>
                <w:b/>
                <w:bCs/>
                <w:sz w:val="28"/>
                <w:szCs w:val="28"/>
              </w:rPr>
              <w:t>Introduction</w:t>
            </w:r>
          </w:p>
        </w:tc>
        <w:tc>
          <w:tcPr>
            <w:tcW w:w="2484"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Introduction clearly outlines the topic and three main ideas to be covered.</w:t>
            </w:r>
          </w:p>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 xml:space="preserve">Engages the reader. </w:t>
            </w:r>
          </w:p>
        </w:tc>
        <w:tc>
          <w:tcPr>
            <w:tcW w:w="2016"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 xml:space="preserve">Introduction clearly outlines the topic and three main ideas to be covered. </w:t>
            </w:r>
          </w:p>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Somewhat engages the reader.</w:t>
            </w:r>
          </w:p>
        </w:tc>
        <w:tc>
          <w:tcPr>
            <w:tcW w:w="2016"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Introduction outlines the topic and 2 main ideas to be covered.</w:t>
            </w:r>
          </w:p>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Does not engage the reader.</w:t>
            </w:r>
          </w:p>
        </w:tc>
        <w:tc>
          <w:tcPr>
            <w:tcW w:w="2016"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Introduction does not clearly outline the topic or main ideas to be covered.</w:t>
            </w:r>
          </w:p>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Does not engage the reader.</w:t>
            </w:r>
          </w:p>
        </w:tc>
      </w:tr>
      <w:tr w:rsidR="00503169" w:rsidRPr="00375565" w:rsidTr="008227D6">
        <w:trPr>
          <w:trHeight w:val="1440"/>
          <w:jc w:val="center"/>
        </w:trPr>
        <w:tc>
          <w:tcPr>
            <w:tcW w:w="2263" w:type="dxa"/>
            <w:shd w:val="clear" w:color="auto" w:fill="auto"/>
            <w:vAlign w:val="center"/>
          </w:tcPr>
          <w:p w:rsidR="00503169" w:rsidRPr="00375565" w:rsidRDefault="00503169" w:rsidP="008227D6">
            <w:pPr>
              <w:spacing w:line="240" w:lineRule="auto"/>
              <w:contextualSpacing/>
              <w:jc w:val="center"/>
              <w:rPr>
                <w:rFonts w:ascii="Georgia" w:hAnsi="Georgia"/>
                <w:b/>
                <w:bCs/>
                <w:sz w:val="20"/>
                <w:szCs w:val="20"/>
              </w:rPr>
            </w:pPr>
            <w:r w:rsidRPr="00375565">
              <w:rPr>
                <w:rFonts w:ascii="Georgia" w:hAnsi="Georgia"/>
                <w:b/>
                <w:bCs/>
                <w:sz w:val="20"/>
                <w:szCs w:val="20"/>
              </w:rPr>
              <w:t>Organization:</w:t>
            </w:r>
          </w:p>
          <w:p w:rsidR="00503169" w:rsidRPr="00375565" w:rsidRDefault="00503169" w:rsidP="008227D6">
            <w:pPr>
              <w:spacing w:line="240" w:lineRule="auto"/>
              <w:contextualSpacing/>
              <w:jc w:val="center"/>
              <w:rPr>
                <w:rFonts w:ascii="Georgia" w:hAnsi="Georgia" w:cs="Times New Roman"/>
                <w:b/>
                <w:bCs/>
                <w:sz w:val="24"/>
                <w:szCs w:val="24"/>
              </w:rPr>
            </w:pPr>
            <w:r>
              <w:rPr>
                <w:rFonts w:ascii="Georgia" w:hAnsi="Georgia"/>
                <w:b/>
                <w:bCs/>
                <w:sz w:val="28"/>
                <w:szCs w:val="28"/>
              </w:rPr>
              <w:t>Topic Development</w:t>
            </w:r>
          </w:p>
        </w:tc>
        <w:tc>
          <w:tcPr>
            <w:tcW w:w="2484"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Detail paragraphs clearly identify a main idea through a topic sentence, effectively explain all pertinent information and include specific examples from text.</w:t>
            </w:r>
          </w:p>
        </w:tc>
        <w:tc>
          <w:tcPr>
            <w:tcW w:w="2016"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 xml:space="preserve">Detail </w:t>
            </w:r>
            <w:proofErr w:type="gramStart"/>
            <w:r w:rsidRPr="00375565">
              <w:rPr>
                <w:rFonts w:ascii="Georgia" w:hAnsi="Georgia" w:cs="Times New Roman"/>
                <w:sz w:val="20"/>
                <w:szCs w:val="20"/>
              </w:rPr>
              <w:t>paragraphs  identify</w:t>
            </w:r>
            <w:proofErr w:type="gramEnd"/>
            <w:r w:rsidRPr="00375565">
              <w:rPr>
                <w:rFonts w:ascii="Georgia" w:hAnsi="Georgia" w:cs="Times New Roman"/>
                <w:sz w:val="20"/>
                <w:szCs w:val="20"/>
              </w:rPr>
              <w:t xml:space="preserve"> a main idea through a topic sentence, explain related information and include some specific examples from text.</w:t>
            </w:r>
          </w:p>
        </w:tc>
        <w:tc>
          <w:tcPr>
            <w:tcW w:w="2016"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 xml:space="preserve">Detail </w:t>
            </w:r>
            <w:proofErr w:type="gramStart"/>
            <w:r w:rsidRPr="00375565">
              <w:rPr>
                <w:rFonts w:ascii="Georgia" w:hAnsi="Georgia" w:cs="Times New Roman"/>
                <w:sz w:val="20"/>
                <w:szCs w:val="20"/>
              </w:rPr>
              <w:t>paragraphs  do</w:t>
            </w:r>
            <w:proofErr w:type="gramEnd"/>
            <w:r w:rsidRPr="00375565">
              <w:rPr>
                <w:rFonts w:ascii="Georgia" w:hAnsi="Georgia" w:cs="Times New Roman"/>
                <w:sz w:val="20"/>
                <w:szCs w:val="20"/>
              </w:rPr>
              <w:t xml:space="preserve"> not identify a main idea through a topic sentence, somewhat explain related information and include limited examples from text.</w:t>
            </w:r>
          </w:p>
        </w:tc>
        <w:tc>
          <w:tcPr>
            <w:tcW w:w="2016"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 xml:space="preserve">Detail </w:t>
            </w:r>
            <w:proofErr w:type="gramStart"/>
            <w:r w:rsidRPr="00375565">
              <w:rPr>
                <w:rFonts w:ascii="Georgia" w:hAnsi="Georgia" w:cs="Times New Roman"/>
                <w:sz w:val="20"/>
                <w:szCs w:val="20"/>
              </w:rPr>
              <w:t>paragraphs  do</w:t>
            </w:r>
            <w:proofErr w:type="gramEnd"/>
            <w:r w:rsidRPr="00375565">
              <w:rPr>
                <w:rFonts w:ascii="Georgia" w:hAnsi="Georgia" w:cs="Times New Roman"/>
                <w:sz w:val="20"/>
                <w:szCs w:val="20"/>
              </w:rPr>
              <w:t xml:space="preserve"> not identify a main idea through a topic sentence, or explain related information and include minimal examples from text.</w:t>
            </w:r>
          </w:p>
        </w:tc>
      </w:tr>
      <w:tr w:rsidR="00503169" w:rsidRPr="00375565" w:rsidTr="008227D6">
        <w:trPr>
          <w:trHeight w:val="1440"/>
          <w:jc w:val="center"/>
        </w:trPr>
        <w:tc>
          <w:tcPr>
            <w:tcW w:w="2263" w:type="dxa"/>
            <w:shd w:val="clear" w:color="auto" w:fill="auto"/>
            <w:vAlign w:val="center"/>
          </w:tcPr>
          <w:p w:rsidR="00503169" w:rsidRPr="00375565" w:rsidRDefault="00503169" w:rsidP="008227D6">
            <w:pPr>
              <w:spacing w:line="240" w:lineRule="auto"/>
              <w:contextualSpacing/>
              <w:jc w:val="center"/>
              <w:rPr>
                <w:rFonts w:ascii="Georgia" w:hAnsi="Georgia"/>
                <w:b/>
                <w:bCs/>
                <w:sz w:val="20"/>
                <w:szCs w:val="20"/>
              </w:rPr>
            </w:pPr>
            <w:r w:rsidRPr="00375565">
              <w:rPr>
                <w:rFonts w:ascii="Georgia" w:hAnsi="Georgia"/>
                <w:b/>
                <w:bCs/>
                <w:sz w:val="20"/>
                <w:szCs w:val="20"/>
              </w:rPr>
              <w:t>Organization:</w:t>
            </w:r>
          </w:p>
          <w:p w:rsidR="00503169" w:rsidRPr="00375565" w:rsidRDefault="00503169" w:rsidP="008227D6">
            <w:pPr>
              <w:spacing w:line="240" w:lineRule="auto"/>
              <w:contextualSpacing/>
              <w:jc w:val="center"/>
              <w:rPr>
                <w:rFonts w:ascii="Georgia" w:hAnsi="Georgia"/>
                <w:b/>
                <w:bCs/>
                <w:sz w:val="28"/>
                <w:szCs w:val="28"/>
              </w:rPr>
            </w:pPr>
            <w:r w:rsidRPr="00375565">
              <w:rPr>
                <w:rFonts w:ascii="Georgia" w:hAnsi="Georgia"/>
                <w:b/>
                <w:bCs/>
                <w:sz w:val="28"/>
                <w:szCs w:val="28"/>
              </w:rPr>
              <w:t>Evidence/</w:t>
            </w:r>
          </w:p>
          <w:p w:rsidR="00503169" w:rsidRPr="00375565" w:rsidRDefault="00503169" w:rsidP="008227D6">
            <w:pPr>
              <w:spacing w:line="240" w:lineRule="auto"/>
              <w:contextualSpacing/>
              <w:jc w:val="center"/>
              <w:rPr>
                <w:rFonts w:ascii="Georgia" w:hAnsi="Georgia" w:cs="Times New Roman"/>
                <w:b/>
                <w:sz w:val="24"/>
                <w:szCs w:val="24"/>
              </w:rPr>
            </w:pPr>
            <w:r w:rsidRPr="00375565">
              <w:rPr>
                <w:rFonts w:ascii="Georgia" w:hAnsi="Georgia"/>
                <w:b/>
                <w:bCs/>
                <w:sz w:val="28"/>
                <w:szCs w:val="28"/>
              </w:rPr>
              <w:t>Support</w:t>
            </w:r>
          </w:p>
        </w:tc>
        <w:tc>
          <w:tcPr>
            <w:tcW w:w="2484"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 xml:space="preserve">Three main ideas given, each main idea contains clear, relevant evidence from text. </w:t>
            </w:r>
          </w:p>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No irrelevant details or non-textual support.</w:t>
            </w:r>
          </w:p>
        </w:tc>
        <w:tc>
          <w:tcPr>
            <w:tcW w:w="2016"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Three main ideas given, two of the three main ideas contain clear, relevant evidence from text.</w:t>
            </w:r>
          </w:p>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Limited irrelevant details and non-textual support.</w:t>
            </w:r>
          </w:p>
        </w:tc>
        <w:tc>
          <w:tcPr>
            <w:tcW w:w="2016"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Only two main ideas given, main ideas lack relevant evidence from text.</w:t>
            </w:r>
          </w:p>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Includes irrelevant details or non-textual support.</w:t>
            </w:r>
          </w:p>
        </w:tc>
        <w:tc>
          <w:tcPr>
            <w:tcW w:w="2016"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Only one main idea given, limited or no textual support presented.</w:t>
            </w:r>
          </w:p>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Includes several irrelevant details or non-textual support.</w:t>
            </w:r>
          </w:p>
        </w:tc>
      </w:tr>
      <w:tr w:rsidR="00503169" w:rsidRPr="00375565" w:rsidTr="008227D6">
        <w:trPr>
          <w:trHeight w:val="1440"/>
          <w:jc w:val="center"/>
        </w:trPr>
        <w:tc>
          <w:tcPr>
            <w:tcW w:w="2263" w:type="dxa"/>
            <w:shd w:val="clear" w:color="auto" w:fill="auto"/>
            <w:vAlign w:val="center"/>
          </w:tcPr>
          <w:p w:rsidR="00503169" w:rsidRPr="00375565" w:rsidRDefault="00503169" w:rsidP="008227D6">
            <w:pPr>
              <w:spacing w:line="240" w:lineRule="auto"/>
              <w:contextualSpacing/>
              <w:jc w:val="center"/>
              <w:rPr>
                <w:rFonts w:ascii="Georgia" w:hAnsi="Georgia"/>
                <w:b/>
                <w:bCs/>
                <w:sz w:val="20"/>
                <w:szCs w:val="20"/>
              </w:rPr>
            </w:pPr>
            <w:r w:rsidRPr="00375565">
              <w:rPr>
                <w:rFonts w:ascii="Georgia" w:hAnsi="Georgia"/>
                <w:b/>
                <w:bCs/>
                <w:sz w:val="20"/>
                <w:szCs w:val="20"/>
              </w:rPr>
              <w:t>Organization:</w:t>
            </w:r>
          </w:p>
          <w:p w:rsidR="00503169" w:rsidRPr="00375565" w:rsidRDefault="00503169" w:rsidP="008227D6">
            <w:pPr>
              <w:spacing w:line="240" w:lineRule="auto"/>
              <w:contextualSpacing/>
              <w:jc w:val="center"/>
              <w:rPr>
                <w:rFonts w:ascii="Georgia" w:hAnsi="Georgia" w:cs="Times New Roman"/>
                <w:b/>
                <w:sz w:val="24"/>
                <w:szCs w:val="24"/>
              </w:rPr>
            </w:pPr>
            <w:r w:rsidRPr="00375565">
              <w:rPr>
                <w:rFonts w:ascii="Georgia" w:hAnsi="Georgia"/>
                <w:b/>
                <w:bCs/>
                <w:sz w:val="28"/>
                <w:szCs w:val="28"/>
              </w:rPr>
              <w:t>Conclusion</w:t>
            </w:r>
          </w:p>
        </w:tc>
        <w:tc>
          <w:tcPr>
            <w:tcW w:w="2484"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Summarizes topic and main ideas in a strong concluding statement.</w:t>
            </w:r>
          </w:p>
        </w:tc>
        <w:tc>
          <w:tcPr>
            <w:tcW w:w="2016" w:type="dxa"/>
            <w:shd w:val="clear" w:color="auto" w:fill="auto"/>
            <w:vAlign w:val="center"/>
          </w:tcPr>
          <w:p w:rsidR="00503169" w:rsidRPr="00375565" w:rsidRDefault="00503169" w:rsidP="008227D6">
            <w:pPr>
              <w:spacing w:line="240" w:lineRule="auto"/>
              <w:rPr>
                <w:rFonts w:ascii="Georgia" w:hAnsi="Georgia" w:cs="Times New Roman"/>
                <w:sz w:val="20"/>
                <w:szCs w:val="20"/>
              </w:rPr>
            </w:pPr>
          </w:p>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Summarizes topic and main ideas in a concluding statement.</w:t>
            </w:r>
          </w:p>
        </w:tc>
        <w:tc>
          <w:tcPr>
            <w:tcW w:w="2016"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Attempts to summarize topic or main ideas in a concluding statement.</w:t>
            </w:r>
          </w:p>
        </w:tc>
        <w:tc>
          <w:tcPr>
            <w:tcW w:w="2016"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Does not summarize topic or main ideas in a concluding statement.</w:t>
            </w:r>
          </w:p>
        </w:tc>
      </w:tr>
      <w:tr w:rsidR="00503169" w:rsidRPr="00375565" w:rsidTr="008227D6">
        <w:trPr>
          <w:trHeight w:val="1440"/>
          <w:jc w:val="center"/>
        </w:trPr>
        <w:tc>
          <w:tcPr>
            <w:tcW w:w="2263" w:type="dxa"/>
            <w:shd w:val="clear" w:color="auto" w:fill="auto"/>
            <w:vAlign w:val="center"/>
          </w:tcPr>
          <w:p w:rsidR="00503169" w:rsidRPr="00375565" w:rsidRDefault="00503169" w:rsidP="008227D6">
            <w:pPr>
              <w:spacing w:line="240" w:lineRule="auto"/>
              <w:contextualSpacing/>
              <w:jc w:val="center"/>
              <w:rPr>
                <w:rFonts w:ascii="Georgia" w:hAnsi="Georgia"/>
                <w:b/>
                <w:bCs/>
                <w:sz w:val="28"/>
                <w:szCs w:val="28"/>
              </w:rPr>
            </w:pPr>
            <w:r w:rsidRPr="00375565">
              <w:rPr>
                <w:rFonts w:ascii="Georgia" w:hAnsi="Georgia"/>
                <w:b/>
                <w:bCs/>
                <w:sz w:val="28"/>
                <w:szCs w:val="28"/>
              </w:rPr>
              <w:t>Tone/</w:t>
            </w:r>
          </w:p>
          <w:p w:rsidR="00503169" w:rsidRPr="00375565" w:rsidRDefault="00503169" w:rsidP="008227D6">
            <w:pPr>
              <w:spacing w:line="240" w:lineRule="auto"/>
              <w:contextualSpacing/>
              <w:jc w:val="center"/>
              <w:rPr>
                <w:rFonts w:ascii="Georgia" w:hAnsi="Georgia" w:cs="Times New Roman"/>
                <w:b/>
                <w:sz w:val="24"/>
                <w:szCs w:val="24"/>
              </w:rPr>
            </w:pPr>
            <w:r w:rsidRPr="00375565">
              <w:rPr>
                <w:rFonts w:ascii="Georgia" w:hAnsi="Georgia"/>
                <w:b/>
                <w:bCs/>
                <w:sz w:val="28"/>
                <w:szCs w:val="28"/>
              </w:rPr>
              <w:t>Word Choice</w:t>
            </w:r>
          </w:p>
        </w:tc>
        <w:tc>
          <w:tcPr>
            <w:tcW w:w="2484"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 xml:space="preserve">Precise use of rich language and subject specific vocabulary to inform or explain the topic. </w:t>
            </w:r>
          </w:p>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Tone reflects understanding of purpose.</w:t>
            </w:r>
          </w:p>
        </w:tc>
        <w:tc>
          <w:tcPr>
            <w:tcW w:w="2016"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 xml:space="preserve">Precise use of language and subject specific vocabulary to inform or explain the topic. </w:t>
            </w:r>
          </w:p>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Tone reflects some understanding of purpose.</w:t>
            </w:r>
          </w:p>
        </w:tc>
        <w:tc>
          <w:tcPr>
            <w:tcW w:w="2016"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 xml:space="preserve">Limited use of language and subject specific vocabulary to inform or explain the topic. </w:t>
            </w:r>
          </w:p>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Tone reflects limited understanding of purpose.</w:t>
            </w:r>
          </w:p>
        </w:tc>
        <w:tc>
          <w:tcPr>
            <w:tcW w:w="2016"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 xml:space="preserve">Minimal use of language and subject specific vocabulary to inform or explain the topic. </w:t>
            </w:r>
          </w:p>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Tone reflects minimal understanding of purpose.</w:t>
            </w:r>
          </w:p>
        </w:tc>
      </w:tr>
      <w:tr w:rsidR="00503169" w:rsidRPr="00375565" w:rsidTr="008227D6">
        <w:trPr>
          <w:trHeight w:val="1440"/>
          <w:jc w:val="center"/>
        </w:trPr>
        <w:tc>
          <w:tcPr>
            <w:tcW w:w="2263" w:type="dxa"/>
            <w:shd w:val="clear" w:color="auto" w:fill="auto"/>
            <w:vAlign w:val="center"/>
          </w:tcPr>
          <w:p w:rsidR="00503169" w:rsidRPr="00375565" w:rsidRDefault="00503169" w:rsidP="008227D6">
            <w:pPr>
              <w:spacing w:line="240" w:lineRule="auto"/>
              <w:contextualSpacing/>
              <w:jc w:val="center"/>
              <w:rPr>
                <w:rFonts w:ascii="Georgia" w:hAnsi="Georgia" w:cs="Times New Roman"/>
                <w:b/>
                <w:bCs/>
                <w:sz w:val="24"/>
                <w:szCs w:val="24"/>
              </w:rPr>
            </w:pPr>
            <w:r w:rsidRPr="00375565">
              <w:rPr>
                <w:rFonts w:ascii="Georgia" w:hAnsi="Georgia"/>
                <w:b/>
                <w:bCs/>
                <w:sz w:val="28"/>
                <w:szCs w:val="28"/>
              </w:rPr>
              <w:t>Mechanics and Grammar</w:t>
            </w:r>
          </w:p>
        </w:tc>
        <w:tc>
          <w:tcPr>
            <w:tcW w:w="2484"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Contains 0-2 errors in punctuation, spelling, or grammar that do not interfere with meaning.</w:t>
            </w:r>
          </w:p>
        </w:tc>
        <w:tc>
          <w:tcPr>
            <w:tcW w:w="2016"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Contains 3-5 errors in punctuation, spelling, or grammar that do not interfere with meaning.</w:t>
            </w:r>
          </w:p>
        </w:tc>
        <w:tc>
          <w:tcPr>
            <w:tcW w:w="2016"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Contains 6-10 errors in punctuation, spelling, or grammar that interfere with meaning.</w:t>
            </w:r>
          </w:p>
        </w:tc>
        <w:tc>
          <w:tcPr>
            <w:tcW w:w="2016" w:type="dxa"/>
            <w:shd w:val="clear" w:color="auto" w:fill="auto"/>
            <w:vAlign w:val="center"/>
          </w:tcPr>
          <w:p w:rsidR="00503169" w:rsidRPr="00375565" w:rsidRDefault="00503169" w:rsidP="008227D6">
            <w:pPr>
              <w:spacing w:line="240" w:lineRule="auto"/>
              <w:rPr>
                <w:rFonts w:ascii="Georgia" w:hAnsi="Georgia" w:cs="Times New Roman"/>
                <w:sz w:val="20"/>
                <w:szCs w:val="20"/>
              </w:rPr>
            </w:pPr>
            <w:r w:rsidRPr="00375565">
              <w:rPr>
                <w:rFonts w:ascii="Georgia" w:hAnsi="Georgia" w:cs="Times New Roman"/>
                <w:sz w:val="20"/>
                <w:szCs w:val="20"/>
              </w:rPr>
              <w:t>Contains more than 10 errors in punctuation, spelling, or grammar that interfere with meaning.</w:t>
            </w:r>
          </w:p>
        </w:tc>
      </w:tr>
    </w:tbl>
    <w:p w:rsidR="00AB5067" w:rsidRDefault="00AB5067" w:rsidP="00503169">
      <w:pPr>
        <w:spacing w:line="240" w:lineRule="auto"/>
        <w:rPr>
          <w:rFonts w:ascii="Book Antiqua" w:hAnsi="Book Antiqua" w:cs="Times New Roman"/>
          <w:b/>
          <w:sz w:val="24"/>
          <w:szCs w:val="24"/>
        </w:rPr>
      </w:pPr>
    </w:p>
    <w:p w:rsidR="00AB5067" w:rsidRDefault="00AB5067" w:rsidP="00AB5067">
      <w:pPr>
        <w:spacing w:line="240" w:lineRule="auto"/>
        <w:rPr>
          <w:rFonts w:ascii="Book Antiqua" w:hAnsi="Book Antiqua" w:cs="Times New Roman"/>
          <w:b/>
          <w:sz w:val="24"/>
          <w:szCs w:val="24"/>
        </w:rPr>
      </w:pPr>
      <w:r>
        <w:rPr>
          <w:rFonts w:ascii="Book Antiqua" w:hAnsi="Book Antiqua" w:cs="Times New Roman"/>
          <w:b/>
          <w:noProof/>
          <w:sz w:val="24"/>
          <w:szCs w:val="24"/>
        </w:rPr>
        <w:lastRenderedPageBreak/>
        <w:drawing>
          <wp:inline distT="0" distB="0" distL="0" distR="0" wp14:anchorId="729255BC" wp14:editId="72EFEFC0">
            <wp:extent cx="5943600" cy="75709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7570920"/>
                    </a:xfrm>
                    <a:prstGeom prst="rect">
                      <a:avLst/>
                    </a:prstGeom>
                    <a:noFill/>
                    <a:ln>
                      <a:noFill/>
                    </a:ln>
                  </pic:spPr>
                </pic:pic>
              </a:graphicData>
            </a:graphic>
          </wp:inline>
        </w:drawing>
      </w:r>
    </w:p>
    <w:p w:rsidR="00AB5067" w:rsidRDefault="00AB5067" w:rsidP="00AB5067">
      <w:pPr>
        <w:spacing w:line="240" w:lineRule="auto"/>
        <w:rPr>
          <w:rFonts w:ascii="Book Antiqua" w:hAnsi="Book Antiqua" w:cs="Times New Roman"/>
          <w:b/>
          <w:sz w:val="24"/>
          <w:szCs w:val="24"/>
        </w:rPr>
      </w:pPr>
    </w:p>
    <w:p w:rsidR="00AB5067" w:rsidRDefault="00AB5067" w:rsidP="00AB5067">
      <w:pPr>
        <w:spacing w:line="240" w:lineRule="auto"/>
        <w:rPr>
          <w:rFonts w:ascii="Book Antiqua" w:hAnsi="Book Antiqua" w:cs="Times New Roman"/>
          <w:b/>
          <w:sz w:val="24"/>
          <w:szCs w:val="24"/>
        </w:rPr>
      </w:pPr>
    </w:p>
    <w:p w:rsidR="00AB5067" w:rsidRDefault="00AB5067" w:rsidP="00AB5067">
      <w:pPr>
        <w:spacing w:line="240" w:lineRule="auto"/>
        <w:rPr>
          <w:rFonts w:ascii="Book Antiqua" w:hAnsi="Book Antiqua" w:cs="Times New Roman"/>
          <w:b/>
          <w:sz w:val="24"/>
          <w:szCs w:val="24"/>
        </w:rPr>
      </w:pPr>
      <w:r>
        <w:rPr>
          <w:rFonts w:ascii="Book Antiqua" w:hAnsi="Book Antiqua" w:cs="Times New Roman"/>
          <w:b/>
          <w:noProof/>
          <w:sz w:val="24"/>
          <w:szCs w:val="24"/>
        </w:rPr>
        <w:lastRenderedPageBreak/>
        <w:drawing>
          <wp:inline distT="0" distB="0" distL="0" distR="0" wp14:anchorId="79CD8C83" wp14:editId="5D946FDB">
            <wp:extent cx="5943600" cy="767569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AB5067" w:rsidRDefault="00AB5067" w:rsidP="00AB5067">
      <w:pPr>
        <w:spacing w:line="240" w:lineRule="auto"/>
        <w:rPr>
          <w:rFonts w:ascii="Book Antiqua" w:hAnsi="Book Antiqua" w:cs="Times New Roman"/>
          <w:b/>
          <w:sz w:val="24"/>
          <w:szCs w:val="24"/>
        </w:rPr>
      </w:pPr>
    </w:p>
    <w:p w:rsidR="00AB5067" w:rsidRDefault="00AB5067" w:rsidP="00AB5067">
      <w:pPr>
        <w:spacing w:line="240" w:lineRule="auto"/>
        <w:rPr>
          <w:rFonts w:ascii="Book Antiqua" w:hAnsi="Book Antiqua" w:cs="Times New Roman"/>
          <w:b/>
          <w:sz w:val="24"/>
          <w:szCs w:val="24"/>
        </w:rPr>
      </w:pPr>
    </w:p>
    <w:p w:rsidR="00AB5067" w:rsidRDefault="00AB5067" w:rsidP="00AB5067">
      <w:pPr>
        <w:spacing w:line="240" w:lineRule="auto"/>
        <w:rPr>
          <w:rFonts w:ascii="Book Antiqua" w:hAnsi="Book Antiqua" w:cs="Times New Roman"/>
          <w:b/>
          <w:sz w:val="24"/>
          <w:szCs w:val="24"/>
        </w:rPr>
      </w:pPr>
    </w:p>
    <w:p w:rsidR="00AB5067" w:rsidRDefault="00AB5067" w:rsidP="00AB5067">
      <w:pPr>
        <w:spacing w:line="240" w:lineRule="auto"/>
        <w:rPr>
          <w:rFonts w:ascii="Book Antiqua" w:hAnsi="Book Antiqua" w:cs="Times New Roman"/>
          <w:b/>
          <w:sz w:val="24"/>
          <w:szCs w:val="24"/>
        </w:rPr>
      </w:pPr>
    </w:p>
    <w:p w:rsidR="00AB5067" w:rsidRDefault="00AB5067" w:rsidP="00AB5067">
      <w:pPr>
        <w:spacing w:line="240" w:lineRule="auto"/>
        <w:rPr>
          <w:rFonts w:ascii="Book Antiqua" w:hAnsi="Book Antiqua" w:cs="Times New Roman"/>
          <w:b/>
          <w:sz w:val="24"/>
          <w:szCs w:val="24"/>
        </w:rPr>
      </w:pPr>
      <w:r>
        <w:rPr>
          <w:rFonts w:ascii="Book Antiqua" w:hAnsi="Book Antiqua" w:cs="Times New Roman"/>
          <w:b/>
          <w:noProof/>
          <w:sz w:val="24"/>
          <w:szCs w:val="24"/>
        </w:rPr>
        <w:lastRenderedPageBreak/>
        <w:drawing>
          <wp:inline distT="0" distB="0" distL="0" distR="0" wp14:anchorId="2293FE8D" wp14:editId="22992078">
            <wp:extent cx="5943600" cy="767569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AB5067" w:rsidRDefault="00AB5067" w:rsidP="00AB5067">
      <w:pPr>
        <w:spacing w:line="240" w:lineRule="auto"/>
        <w:rPr>
          <w:rFonts w:ascii="Book Antiqua" w:hAnsi="Book Antiqua" w:cs="Times New Roman"/>
          <w:b/>
          <w:sz w:val="24"/>
          <w:szCs w:val="24"/>
        </w:rPr>
      </w:pPr>
    </w:p>
    <w:p w:rsidR="00AB5067" w:rsidRDefault="00AB5067" w:rsidP="00AB5067">
      <w:pPr>
        <w:spacing w:line="240" w:lineRule="auto"/>
        <w:rPr>
          <w:rFonts w:ascii="Book Antiqua" w:hAnsi="Book Antiqua" w:cs="Times New Roman"/>
          <w:b/>
          <w:sz w:val="24"/>
          <w:szCs w:val="24"/>
        </w:rPr>
      </w:pPr>
    </w:p>
    <w:p w:rsidR="00AB5067" w:rsidRDefault="00AB5067" w:rsidP="00AB5067">
      <w:pPr>
        <w:spacing w:line="240" w:lineRule="auto"/>
        <w:rPr>
          <w:rFonts w:ascii="Book Antiqua" w:hAnsi="Book Antiqua" w:cs="Times New Roman"/>
          <w:b/>
          <w:sz w:val="24"/>
          <w:szCs w:val="24"/>
        </w:rPr>
      </w:pPr>
    </w:p>
    <w:p w:rsidR="00AB5067" w:rsidRDefault="00AB5067" w:rsidP="00AB5067">
      <w:pPr>
        <w:spacing w:line="240" w:lineRule="auto"/>
        <w:rPr>
          <w:rFonts w:ascii="Book Antiqua" w:hAnsi="Book Antiqua" w:cs="Times New Roman"/>
          <w:b/>
          <w:sz w:val="24"/>
          <w:szCs w:val="24"/>
        </w:rPr>
      </w:pPr>
    </w:p>
    <w:p w:rsidR="00AB5067" w:rsidRDefault="00AB5067" w:rsidP="00AB5067">
      <w:pPr>
        <w:spacing w:line="240" w:lineRule="auto"/>
        <w:rPr>
          <w:rFonts w:ascii="Book Antiqua" w:hAnsi="Book Antiqua" w:cs="Times New Roman"/>
          <w:b/>
          <w:sz w:val="24"/>
          <w:szCs w:val="24"/>
        </w:rPr>
      </w:pPr>
      <w:r>
        <w:rPr>
          <w:rFonts w:ascii="Book Antiqua" w:hAnsi="Book Antiqua" w:cs="Times New Roman"/>
          <w:b/>
          <w:noProof/>
          <w:sz w:val="24"/>
          <w:szCs w:val="24"/>
        </w:rPr>
        <w:lastRenderedPageBreak/>
        <w:drawing>
          <wp:inline distT="0" distB="0" distL="0" distR="0" wp14:anchorId="677F6CBD" wp14:editId="1E7B8400">
            <wp:extent cx="5943600" cy="767569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AB5067" w:rsidRDefault="00AB5067" w:rsidP="001B04AF">
      <w:pPr>
        <w:spacing w:line="240" w:lineRule="auto"/>
        <w:jc w:val="center"/>
        <w:rPr>
          <w:rFonts w:ascii="Book Antiqua" w:hAnsi="Book Antiqua" w:cs="Times New Roman"/>
          <w:b/>
          <w:sz w:val="24"/>
          <w:szCs w:val="24"/>
        </w:rPr>
      </w:pPr>
    </w:p>
    <w:p w:rsidR="00AB5067" w:rsidRDefault="00AB5067" w:rsidP="001B04AF">
      <w:pPr>
        <w:spacing w:line="240" w:lineRule="auto"/>
        <w:jc w:val="center"/>
        <w:rPr>
          <w:rFonts w:ascii="Book Antiqua" w:hAnsi="Book Antiqua" w:cs="Times New Roman"/>
          <w:b/>
          <w:sz w:val="24"/>
          <w:szCs w:val="24"/>
        </w:rPr>
      </w:pPr>
    </w:p>
    <w:p w:rsidR="00AB5067" w:rsidRDefault="00AB5067" w:rsidP="001B04AF">
      <w:pPr>
        <w:spacing w:line="240" w:lineRule="auto"/>
        <w:jc w:val="center"/>
        <w:rPr>
          <w:rFonts w:ascii="Book Antiqua" w:hAnsi="Book Antiqua" w:cs="Times New Roman"/>
          <w:b/>
          <w:sz w:val="24"/>
          <w:szCs w:val="24"/>
        </w:rPr>
      </w:pPr>
    </w:p>
    <w:p w:rsidR="00AB5067" w:rsidRDefault="00AB5067" w:rsidP="001B04AF">
      <w:pPr>
        <w:spacing w:line="240" w:lineRule="auto"/>
        <w:jc w:val="center"/>
        <w:rPr>
          <w:rFonts w:ascii="Book Antiqua" w:hAnsi="Book Antiqua" w:cs="Times New Roman"/>
          <w:b/>
          <w:sz w:val="24"/>
          <w:szCs w:val="24"/>
        </w:rPr>
      </w:pPr>
    </w:p>
    <w:p w:rsidR="00AB5067" w:rsidRDefault="00AB5067" w:rsidP="001B04AF">
      <w:pPr>
        <w:spacing w:line="240" w:lineRule="auto"/>
        <w:jc w:val="center"/>
        <w:rPr>
          <w:rFonts w:ascii="Book Antiqua" w:hAnsi="Book Antiqua" w:cs="Times New Roman"/>
          <w:b/>
          <w:sz w:val="24"/>
          <w:szCs w:val="24"/>
        </w:rPr>
      </w:pPr>
    </w:p>
    <w:p w:rsidR="00AB5067" w:rsidRDefault="00AB5067" w:rsidP="00503169">
      <w:pPr>
        <w:spacing w:line="240" w:lineRule="auto"/>
        <w:rPr>
          <w:rFonts w:ascii="Book Antiqua" w:hAnsi="Book Antiqua" w:cs="Times New Roman"/>
          <w:b/>
          <w:sz w:val="24"/>
          <w:szCs w:val="24"/>
        </w:rPr>
      </w:pPr>
    </w:p>
    <w:p w:rsidR="00AB5067" w:rsidRDefault="00AB5067" w:rsidP="00AB5067">
      <w:pPr>
        <w:spacing w:line="240" w:lineRule="auto"/>
        <w:rPr>
          <w:rFonts w:ascii="Book Antiqua" w:hAnsi="Book Antiqua" w:cs="Times New Roman"/>
          <w:b/>
          <w:sz w:val="24"/>
          <w:szCs w:val="24"/>
        </w:rPr>
      </w:pPr>
      <w:r>
        <w:rPr>
          <w:rFonts w:ascii="Book Antiqua" w:hAnsi="Book Antiqua" w:cs="Times New Roman"/>
          <w:b/>
          <w:noProof/>
          <w:sz w:val="24"/>
          <w:szCs w:val="24"/>
        </w:rPr>
        <w:drawing>
          <wp:inline distT="0" distB="0" distL="0" distR="0" wp14:anchorId="0383B8B7" wp14:editId="6F51E73F">
            <wp:extent cx="5943600" cy="7675695"/>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7675695"/>
                    </a:xfrm>
                    <a:prstGeom prst="rect">
                      <a:avLst/>
                    </a:prstGeom>
                    <a:noFill/>
                    <a:ln>
                      <a:noFill/>
                    </a:ln>
                  </pic:spPr>
                </pic:pic>
              </a:graphicData>
            </a:graphic>
          </wp:inline>
        </w:drawing>
      </w:r>
    </w:p>
    <w:p w:rsidR="00AB5067" w:rsidRDefault="00AB5067" w:rsidP="001B04AF">
      <w:pPr>
        <w:spacing w:line="240" w:lineRule="auto"/>
        <w:jc w:val="center"/>
        <w:rPr>
          <w:rFonts w:ascii="Book Antiqua" w:hAnsi="Book Antiqua" w:cs="Times New Roman"/>
          <w:b/>
          <w:sz w:val="24"/>
          <w:szCs w:val="24"/>
        </w:rPr>
      </w:pPr>
    </w:p>
    <w:p w:rsidR="003F014C" w:rsidRDefault="003F014C" w:rsidP="00503169"/>
    <w:p w:rsidR="003F014C" w:rsidRDefault="003F014C" w:rsidP="003F014C">
      <w:r>
        <w:lastRenderedPageBreak/>
        <w:t xml:space="preserve">1.  In many ways, these "new" types of writing build on what we have been doing for a number of years.  Please list the elements of writing/ skills which are needed for this type writing and have </w:t>
      </w:r>
      <w:proofErr w:type="gramStart"/>
      <w:r>
        <w:t>been  a</w:t>
      </w:r>
      <w:proofErr w:type="gramEnd"/>
      <w:r>
        <w:t xml:space="preserve"> part of our instruction of the Mass Frameworks/Scituate Curriculum. </w:t>
      </w:r>
    </w:p>
    <w:p w:rsidR="003F014C" w:rsidRDefault="003F014C" w:rsidP="003F014C">
      <w:pPr>
        <w:numPr>
          <w:ilvl w:val="0"/>
          <w:numId w:val="2"/>
        </w:numPr>
        <w:spacing w:after="0" w:line="240" w:lineRule="auto"/>
      </w:pPr>
      <w:r>
        <w:t xml:space="preserve"> </w:t>
      </w:r>
      <w:r w:rsidR="00B96974">
        <w:t>Introduce a topic; organize ideas, concepts, and information, using strategies such as definition, classification, comparison/contrast, and cause/effect; include formatting, graphics, and multimedia when useful to aiding comprehension.</w:t>
      </w:r>
    </w:p>
    <w:p w:rsidR="00B96974" w:rsidRDefault="00B96974" w:rsidP="003F014C">
      <w:pPr>
        <w:numPr>
          <w:ilvl w:val="0"/>
          <w:numId w:val="2"/>
        </w:numPr>
        <w:spacing w:after="0" w:line="240" w:lineRule="auto"/>
      </w:pPr>
      <w:r>
        <w:t>Develop the topic with relevant facts, definitions, concrete details, quotations, or</w:t>
      </w:r>
      <w:r w:rsidR="002A0895">
        <w:t xml:space="preserve"> </w:t>
      </w:r>
      <w:r>
        <w:t>other information and examples.</w:t>
      </w:r>
    </w:p>
    <w:p w:rsidR="00B96974" w:rsidRDefault="00B96974" w:rsidP="003F014C">
      <w:pPr>
        <w:numPr>
          <w:ilvl w:val="0"/>
          <w:numId w:val="2"/>
        </w:numPr>
        <w:spacing w:after="0" w:line="240" w:lineRule="auto"/>
      </w:pPr>
      <w:r>
        <w:t>Use appropriate transitions to clarify the relationships among ideas and concepts.</w:t>
      </w:r>
    </w:p>
    <w:p w:rsidR="00B96974" w:rsidRDefault="00B96974" w:rsidP="003F014C">
      <w:pPr>
        <w:numPr>
          <w:ilvl w:val="0"/>
          <w:numId w:val="2"/>
        </w:numPr>
        <w:spacing w:after="0" w:line="240" w:lineRule="auto"/>
      </w:pPr>
      <w:r>
        <w:t>Use precise language and domain-specific vocabulary to inform about or explain the topic.</w:t>
      </w:r>
    </w:p>
    <w:p w:rsidR="00B96974" w:rsidRDefault="00B96974" w:rsidP="003F014C">
      <w:pPr>
        <w:numPr>
          <w:ilvl w:val="0"/>
          <w:numId w:val="2"/>
        </w:numPr>
        <w:spacing w:after="0" w:line="240" w:lineRule="auto"/>
      </w:pPr>
      <w:r>
        <w:t>Establish and maintain a formal style.</w:t>
      </w:r>
    </w:p>
    <w:p w:rsidR="003F014C" w:rsidRDefault="00B96974" w:rsidP="003F014C">
      <w:pPr>
        <w:numPr>
          <w:ilvl w:val="0"/>
          <w:numId w:val="2"/>
        </w:numPr>
        <w:spacing w:after="0" w:line="240" w:lineRule="auto"/>
      </w:pPr>
      <w:r>
        <w:t>Provide a concluding statement or section that follows from the information or explanation presented.</w:t>
      </w:r>
    </w:p>
    <w:p w:rsidR="003F014C" w:rsidRDefault="003F014C" w:rsidP="003F014C"/>
    <w:p w:rsidR="003F014C" w:rsidRDefault="003F014C" w:rsidP="003F014C">
      <w:r>
        <w:t xml:space="preserve">2.  What are the elements of writing/skills needed for this type of writing that are </w:t>
      </w:r>
      <w:proofErr w:type="gramStart"/>
      <w:r>
        <w:t>either new</w:t>
      </w:r>
      <w:proofErr w:type="gramEnd"/>
      <w:r>
        <w:t xml:space="preserve">, less familiar or especially challenging for this type of writing?  For each skill, how might you introduce it or help students to draw on what they are familiar with to identify it?  How might you instruct it and show students how it works?  </w:t>
      </w:r>
    </w:p>
    <w:tbl>
      <w:tblPr>
        <w:tblW w:w="0" w:type="auto"/>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3412"/>
        <w:gridCol w:w="3564"/>
      </w:tblGrid>
      <w:tr w:rsidR="003F014C">
        <w:tc>
          <w:tcPr>
            <w:tcW w:w="2970" w:type="dxa"/>
            <w:tcBorders>
              <w:top w:val="single" w:sz="4" w:space="0" w:color="auto"/>
              <w:left w:val="single" w:sz="4" w:space="0" w:color="auto"/>
              <w:bottom w:val="single" w:sz="4" w:space="0" w:color="auto"/>
              <w:right w:val="single" w:sz="4" w:space="0" w:color="auto"/>
            </w:tcBorders>
          </w:tcPr>
          <w:p w:rsidR="003F014C" w:rsidRDefault="003F014C">
            <w:pPr>
              <w:rPr>
                <w:color w:val="000000"/>
                <w:sz w:val="24"/>
                <w:szCs w:val="24"/>
              </w:rPr>
            </w:pPr>
            <w:r>
              <w:t>Element of Writing / Skill</w:t>
            </w:r>
          </w:p>
        </w:tc>
        <w:tc>
          <w:tcPr>
            <w:tcW w:w="3780" w:type="dxa"/>
            <w:tcBorders>
              <w:top w:val="single" w:sz="4" w:space="0" w:color="auto"/>
              <w:left w:val="single" w:sz="4" w:space="0" w:color="auto"/>
              <w:bottom w:val="single" w:sz="4" w:space="0" w:color="auto"/>
              <w:right w:val="single" w:sz="4" w:space="0" w:color="auto"/>
            </w:tcBorders>
          </w:tcPr>
          <w:p w:rsidR="003F014C" w:rsidRDefault="003F014C">
            <w:pPr>
              <w:rPr>
                <w:color w:val="000000"/>
                <w:sz w:val="24"/>
                <w:szCs w:val="24"/>
              </w:rPr>
            </w:pPr>
            <w:r>
              <w:t>Ideas to introduce the skill?</w:t>
            </w:r>
          </w:p>
        </w:tc>
        <w:tc>
          <w:tcPr>
            <w:tcW w:w="3888" w:type="dxa"/>
            <w:tcBorders>
              <w:top w:val="single" w:sz="4" w:space="0" w:color="auto"/>
              <w:left w:val="single" w:sz="4" w:space="0" w:color="auto"/>
              <w:bottom w:val="single" w:sz="4" w:space="0" w:color="auto"/>
              <w:right w:val="single" w:sz="4" w:space="0" w:color="auto"/>
            </w:tcBorders>
          </w:tcPr>
          <w:p w:rsidR="003F014C" w:rsidRDefault="003F014C">
            <w:pPr>
              <w:rPr>
                <w:color w:val="000000"/>
                <w:sz w:val="24"/>
                <w:szCs w:val="24"/>
              </w:rPr>
            </w:pPr>
            <w:r>
              <w:t>Ideas for instructing the skill</w:t>
            </w:r>
          </w:p>
        </w:tc>
      </w:tr>
      <w:tr w:rsidR="003F014C">
        <w:tc>
          <w:tcPr>
            <w:tcW w:w="2970" w:type="dxa"/>
            <w:tcBorders>
              <w:top w:val="single" w:sz="4" w:space="0" w:color="auto"/>
              <w:left w:val="single" w:sz="4" w:space="0" w:color="auto"/>
              <w:bottom w:val="single" w:sz="4" w:space="0" w:color="auto"/>
              <w:right w:val="single" w:sz="4" w:space="0" w:color="auto"/>
            </w:tcBorders>
          </w:tcPr>
          <w:p w:rsidR="00D14574" w:rsidRPr="00D14574" w:rsidRDefault="00E315D6" w:rsidP="003F014C">
            <w:pPr>
              <w:numPr>
                <w:ilvl w:val="0"/>
                <w:numId w:val="3"/>
              </w:numPr>
              <w:spacing w:after="0" w:line="240" w:lineRule="auto"/>
              <w:rPr>
                <w:color w:val="000000"/>
                <w:sz w:val="24"/>
                <w:szCs w:val="24"/>
              </w:rPr>
            </w:pPr>
            <w:r>
              <w:t xml:space="preserve"> Strong</w:t>
            </w:r>
            <w:r w:rsidR="002A0895">
              <w:t xml:space="preserve"> introduction</w:t>
            </w:r>
            <w:r>
              <w:t xml:space="preserve">s </w:t>
            </w:r>
            <w:r w:rsidR="003F014C">
              <w:t xml:space="preserve"> </w:t>
            </w:r>
          </w:p>
          <w:p w:rsidR="00D14574" w:rsidRPr="00D14574" w:rsidRDefault="00D14574" w:rsidP="003F014C">
            <w:pPr>
              <w:numPr>
                <w:ilvl w:val="0"/>
                <w:numId w:val="3"/>
              </w:numPr>
              <w:spacing w:after="0" w:line="240" w:lineRule="auto"/>
              <w:rPr>
                <w:color w:val="000000"/>
                <w:sz w:val="24"/>
                <w:szCs w:val="24"/>
              </w:rPr>
            </w:pPr>
            <w:r>
              <w:t>Definition and instruction of key prompt words i.e. explain, explore, define, demonstrate, tell why, tell how</w:t>
            </w:r>
          </w:p>
          <w:p w:rsidR="003F014C" w:rsidRDefault="00D14574" w:rsidP="003F014C">
            <w:pPr>
              <w:numPr>
                <w:ilvl w:val="0"/>
                <w:numId w:val="3"/>
              </w:numPr>
              <w:spacing w:after="0" w:line="240" w:lineRule="auto"/>
              <w:rPr>
                <w:color w:val="000000"/>
                <w:sz w:val="24"/>
                <w:szCs w:val="24"/>
              </w:rPr>
            </w:pPr>
            <w:r>
              <w:t>Audience consideration</w:t>
            </w:r>
          </w:p>
        </w:tc>
        <w:tc>
          <w:tcPr>
            <w:tcW w:w="3780" w:type="dxa"/>
            <w:tcBorders>
              <w:top w:val="single" w:sz="4" w:space="0" w:color="auto"/>
              <w:left w:val="single" w:sz="4" w:space="0" w:color="auto"/>
              <w:bottom w:val="single" w:sz="4" w:space="0" w:color="auto"/>
              <w:right w:val="single" w:sz="4" w:space="0" w:color="auto"/>
            </w:tcBorders>
          </w:tcPr>
          <w:p w:rsidR="003F014C" w:rsidRDefault="002A0895" w:rsidP="003F014C">
            <w:pPr>
              <w:numPr>
                <w:ilvl w:val="0"/>
                <w:numId w:val="3"/>
              </w:numPr>
              <w:spacing w:after="0" w:line="240" w:lineRule="auto"/>
              <w:rPr>
                <w:color w:val="000000"/>
                <w:sz w:val="24"/>
                <w:szCs w:val="24"/>
              </w:rPr>
            </w:pPr>
            <w:r>
              <w:t>Need to grab the attention of readers by using powerful leads and a clear topic sentence.</w:t>
            </w:r>
            <w:r w:rsidR="003F014C">
              <w:t xml:space="preserve"> </w:t>
            </w:r>
          </w:p>
          <w:p w:rsidR="003F014C" w:rsidRPr="0053301C" w:rsidRDefault="0053301C" w:rsidP="0053301C">
            <w:pPr>
              <w:numPr>
                <w:ilvl w:val="0"/>
                <w:numId w:val="3"/>
              </w:numPr>
              <w:spacing w:after="0" w:line="240" w:lineRule="auto"/>
              <w:rPr>
                <w:color w:val="000000"/>
                <w:sz w:val="24"/>
                <w:szCs w:val="24"/>
              </w:rPr>
            </w:pPr>
            <w:r>
              <w:rPr>
                <w:color w:val="000000"/>
                <w:sz w:val="24"/>
                <w:szCs w:val="24"/>
              </w:rPr>
              <w:t>Introduce prompt word</w:t>
            </w:r>
          </w:p>
        </w:tc>
        <w:tc>
          <w:tcPr>
            <w:tcW w:w="3888" w:type="dxa"/>
            <w:tcBorders>
              <w:top w:val="single" w:sz="4" w:space="0" w:color="auto"/>
              <w:left w:val="single" w:sz="4" w:space="0" w:color="auto"/>
              <w:bottom w:val="single" w:sz="4" w:space="0" w:color="auto"/>
              <w:right w:val="single" w:sz="4" w:space="0" w:color="auto"/>
            </w:tcBorders>
          </w:tcPr>
          <w:p w:rsidR="003F014C" w:rsidRDefault="003F014C" w:rsidP="003F014C">
            <w:pPr>
              <w:numPr>
                <w:ilvl w:val="0"/>
                <w:numId w:val="3"/>
              </w:numPr>
              <w:spacing w:after="0" w:line="240" w:lineRule="auto"/>
              <w:rPr>
                <w:color w:val="000000"/>
                <w:sz w:val="24"/>
                <w:szCs w:val="24"/>
              </w:rPr>
            </w:pPr>
            <w:r>
              <w:t xml:space="preserve"> </w:t>
            </w:r>
            <w:r w:rsidR="00E315D6">
              <w:t>Give models of strong introductory paragraphs</w:t>
            </w:r>
          </w:p>
          <w:p w:rsidR="003F014C" w:rsidRDefault="00E315D6" w:rsidP="003F014C">
            <w:pPr>
              <w:numPr>
                <w:ilvl w:val="0"/>
                <w:numId w:val="3"/>
              </w:numPr>
              <w:spacing w:after="0" w:line="240" w:lineRule="auto"/>
            </w:pPr>
            <w:r>
              <w:t>Incorporating sensory details</w:t>
            </w:r>
            <w:r w:rsidR="003F014C">
              <w:t xml:space="preserve"> </w:t>
            </w:r>
          </w:p>
          <w:p w:rsidR="00E315D6" w:rsidRDefault="00E315D6" w:rsidP="003F014C">
            <w:pPr>
              <w:numPr>
                <w:ilvl w:val="0"/>
                <w:numId w:val="3"/>
              </w:numPr>
              <w:spacing w:after="0" w:line="240" w:lineRule="auto"/>
              <w:rPr>
                <w:color w:val="000000"/>
                <w:sz w:val="24"/>
                <w:szCs w:val="24"/>
              </w:rPr>
            </w:pPr>
            <w:r>
              <w:rPr>
                <w:color w:val="000000"/>
                <w:sz w:val="24"/>
                <w:szCs w:val="24"/>
              </w:rPr>
              <w:t>Incorporating strong verbs and adverbs-focus on grammar</w:t>
            </w:r>
          </w:p>
          <w:p w:rsidR="003F014C" w:rsidRDefault="00E315D6" w:rsidP="003F014C">
            <w:pPr>
              <w:numPr>
                <w:ilvl w:val="0"/>
                <w:numId w:val="3"/>
              </w:numPr>
              <w:spacing w:after="0" w:line="240" w:lineRule="auto"/>
              <w:rPr>
                <w:color w:val="000000"/>
                <w:sz w:val="24"/>
                <w:szCs w:val="24"/>
              </w:rPr>
            </w:pPr>
            <w:r>
              <w:rPr>
                <w:color w:val="000000"/>
                <w:sz w:val="24"/>
                <w:szCs w:val="24"/>
              </w:rPr>
              <w:t>Have a strong purpose, know your purpose and have clarity of thought</w:t>
            </w:r>
          </w:p>
        </w:tc>
      </w:tr>
      <w:tr w:rsidR="003F014C">
        <w:tc>
          <w:tcPr>
            <w:tcW w:w="2970" w:type="dxa"/>
            <w:tcBorders>
              <w:top w:val="single" w:sz="4" w:space="0" w:color="auto"/>
              <w:left w:val="single" w:sz="4" w:space="0" w:color="auto"/>
              <w:bottom w:val="single" w:sz="4" w:space="0" w:color="auto"/>
              <w:right w:val="single" w:sz="4" w:space="0" w:color="auto"/>
            </w:tcBorders>
          </w:tcPr>
          <w:p w:rsidR="00D14574" w:rsidRDefault="00E315D6" w:rsidP="003F014C">
            <w:pPr>
              <w:numPr>
                <w:ilvl w:val="0"/>
                <w:numId w:val="3"/>
              </w:numPr>
              <w:spacing w:after="0" w:line="240" w:lineRule="auto"/>
              <w:rPr>
                <w:color w:val="000000"/>
                <w:sz w:val="24"/>
                <w:szCs w:val="24"/>
              </w:rPr>
            </w:pPr>
            <w:r>
              <w:rPr>
                <w:color w:val="000000"/>
                <w:sz w:val="24"/>
                <w:szCs w:val="24"/>
              </w:rPr>
              <w:t xml:space="preserve"> S</w:t>
            </w:r>
            <w:r w:rsidR="002A0895">
              <w:rPr>
                <w:color w:val="000000"/>
                <w:sz w:val="24"/>
                <w:szCs w:val="24"/>
              </w:rPr>
              <w:t>upporti</w:t>
            </w:r>
            <w:r>
              <w:rPr>
                <w:color w:val="000000"/>
                <w:sz w:val="24"/>
                <w:szCs w:val="24"/>
              </w:rPr>
              <w:t xml:space="preserve">ng details </w:t>
            </w:r>
          </w:p>
          <w:p w:rsidR="00D14574" w:rsidRDefault="00D14574" w:rsidP="003F014C">
            <w:pPr>
              <w:numPr>
                <w:ilvl w:val="0"/>
                <w:numId w:val="3"/>
              </w:numPr>
              <w:spacing w:after="0" w:line="240" w:lineRule="auto"/>
              <w:rPr>
                <w:color w:val="000000"/>
                <w:sz w:val="24"/>
                <w:szCs w:val="24"/>
              </w:rPr>
            </w:pPr>
            <w:r>
              <w:rPr>
                <w:color w:val="000000"/>
                <w:sz w:val="24"/>
                <w:szCs w:val="24"/>
              </w:rPr>
              <w:t>Relevant and focused</w:t>
            </w:r>
          </w:p>
          <w:p w:rsidR="00D14574" w:rsidRDefault="00D14574" w:rsidP="003F014C">
            <w:pPr>
              <w:numPr>
                <w:ilvl w:val="0"/>
                <w:numId w:val="3"/>
              </w:numPr>
              <w:spacing w:after="0" w:line="240" w:lineRule="auto"/>
              <w:rPr>
                <w:color w:val="000000"/>
                <w:sz w:val="24"/>
                <w:szCs w:val="24"/>
              </w:rPr>
            </w:pPr>
            <w:r>
              <w:rPr>
                <w:color w:val="000000"/>
                <w:sz w:val="24"/>
                <w:szCs w:val="24"/>
              </w:rPr>
              <w:t>Minimum two details per fact</w:t>
            </w:r>
          </w:p>
          <w:p w:rsidR="003F014C" w:rsidRDefault="00D14574" w:rsidP="003F014C">
            <w:pPr>
              <w:numPr>
                <w:ilvl w:val="0"/>
                <w:numId w:val="3"/>
              </w:numPr>
              <w:spacing w:after="0" w:line="240" w:lineRule="auto"/>
              <w:rPr>
                <w:color w:val="000000"/>
                <w:sz w:val="24"/>
                <w:szCs w:val="24"/>
              </w:rPr>
            </w:pPr>
            <w:r>
              <w:rPr>
                <w:color w:val="000000"/>
                <w:sz w:val="24"/>
                <w:szCs w:val="24"/>
              </w:rPr>
              <w:t>Statements of fact, not opinion</w:t>
            </w:r>
          </w:p>
        </w:tc>
        <w:tc>
          <w:tcPr>
            <w:tcW w:w="3780" w:type="dxa"/>
            <w:tcBorders>
              <w:top w:val="single" w:sz="4" w:space="0" w:color="auto"/>
              <w:left w:val="single" w:sz="4" w:space="0" w:color="auto"/>
              <w:bottom w:val="single" w:sz="4" w:space="0" w:color="auto"/>
              <w:right w:val="single" w:sz="4" w:space="0" w:color="auto"/>
            </w:tcBorders>
          </w:tcPr>
          <w:p w:rsidR="003F014C" w:rsidRDefault="003F014C" w:rsidP="003F014C">
            <w:pPr>
              <w:numPr>
                <w:ilvl w:val="0"/>
                <w:numId w:val="3"/>
              </w:numPr>
              <w:spacing w:after="0" w:line="240" w:lineRule="auto"/>
              <w:rPr>
                <w:color w:val="000000"/>
                <w:sz w:val="24"/>
                <w:szCs w:val="24"/>
              </w:rPr>
            </w:pPr>
            <w:r>
              <w:t xml:space="preserve"> </w:t>
            </w:r>
            <w:r w:rsidR="00E315D6">
              <w:t>Writing a variety of supporting details (detail generating questions)</w:t>
            </w:r>
          </w:p>
          <w:p w:rsidR="003F014C" w:rsidRDefault="003F014C" w:rsidP="003F014C">
            <w:pPr>
              <w:numPr>
                <w:ilvl w:val="0"/>
                <w:numId w:val="3"/>
              </w:numPr>
              <w:spacing w:after="0" w:line="240" w:lineRule="auto"/>
              <w:rPr>
                <w:color w:val="000000"/>
                <w:sz w:val="24"/>
                <w:szCs w:val="24"/>
              </w:rPr>
            </w:pPr>
            <w:r>
              <w:t xml:space="preserve"> </w:t>
            </w:r>
          </w:p>
        </w:tc>
        <w:tc>
          <w:tcPr>
            <w:tcW w:w="3888" w:type="dxa"/>
            <w:tcBorders>
              <w:top w:val="single" w:sz="4" w:space="0" w:color="auto"/>
              <w:left w:val="single" w:sz="4" w:space="0" w:color="auto"/>
              <w:bottom w:val="single" w:sz="4" w:space="0" w:color="auto"/>
              <w:right w:val="single" w:sz="4" w:space="0" w:color="auto"/>
            </w:tcBorders>
          </w:tcPr>
          <w:p w:rsidR="003F014C" w:rsidRDefault="00E315D6" w:rsidP="003F014C">
            <w:pPr>
              <w:numPr>
                <w:ilvl w:val="0"/>
                <w:numId w:val="3"/>
              </w:numPr>
              <w:spacing w:after="0" w:line="240" w:lineRule="auto"/>
              <w:rPr>
                <w:color w:val="000000"/>
                <w:sz w:val="24"/>
                <w:szCs w:val="24"/>
              </w:rPr>
            </w:pPr>
            <w:r>
              <w:t>Have singular focus</w:t>
            </w:r>
            <w:r w:rsidR="003F014C">
              <w:t xml:space="preserve"> </w:t>
            </w:r>
          </w:p>
          <w:p w:rsidR="00E315D6" w:rsidRDefault="00E315D6" w:rsidP="003F014C">
            <w:pPr>
              <w:numPr>
                <w:ilvl w:val="0"/>
                <w:numId w:val="3"/>
              </w:numPr>
              <w:spacing w:after="0" w:line="240" w:lineRule="auto"/>
              <w:rPr>
                <w:color w:val="000000"/>
                <w:sz w:val="24"/>
                <w:szCs w:val="24"/>
              </w:rPr>
            </w:pPr>
            <w:r>
              <w:rPr>
                <w:color w:val="000000"/>
                <w:sz w:val="24"/>
                <w:szCs w:val="24"/>
              </w:rPr>
              <w:t>Topic driven. Stay on topic!</w:t>
            </w:r>
          </w:p>
          <w:p w:rsidR="003F014C" w:rsidRDefault="00113403" w:rsidP="003F014C">
            <w:pPr>
              <w:numPr>
                <w:ilvl w:val="0"/>
                <w:numId w:val="3"/>
              </w:numPr>
              <w:spacing w:after="0" w:line="240" w:lineRule="auto"/>
              <w:rPr>
                <w:color w:val="000000"/>
                <w:sz w:val="24"/>
                <w:szCs w:val="24"/>
              </w:rPr>
            </w:pPr>
            <w:r>
              <w:rPr>
                <w:color w:val="000000"/>
                <w:sz w:val="24"/>
                <w:szCs w:val="24"/>
              </w:rPr>
              <w:t>Should be able to summarize your essay by giving the main points in two words less than the number of paragraphs you are being asked to write.</w:t>
            </w:r>
          </w:p>
        </w:tc>
      </w:tr>
      <w:tr w:rsidR="003F014C">
        <w:tc>
          <w:tcPr>
            <w:tcW w:w="2970" w:type="dxa"/>
            <w:tcBorders>
              <w:top w:val="single" w:sz="4" w:space="0" w:color="auto"/>
              <w:left w:val="single" w:sz="4" w:space="0" w:color="auto"/>
              <w:bottom w:val="single" w:sz="4" w:space="0" w:color="auto"/>
              <w:right w:val="single" w:sz="4" w:space="0" w:color="auto"/>
            </w:tcBorders>
          </w:tcPr>
          <w:p w:rsidR="00D14574" w:rsidRPr="00D14574" w:rsidRDefault="00D14574" w:rsidP="003F014C">
            <w:pPr>
              <w:numPr>
                <w:ilvl w:val="0"/>
                <w:numId w:val="3"/>
              </w:numPr>
              <w:spacing w:after="0" w:line="240" w:lineRule="auto"/>
              <w:rPr>
                <w:color w:val="000000"/>
                <w:sz w:val="24"/>
                <w:szCs w:val="24"/>
              </w:rPr>
            </w:pPr>
            <w:r>
              <w:rPr>
                <w:color w:val="000000"/>
                <w:sz w:val="24"/>
                <w:szCs w:val="24"/>
              </w:rPr>
              <w:t>Creative conclusions</w:t>
            </w:r>
          </w:p>
          <w:p w:rsidR="00D14574" w:rsidRDefault="00D14574" w:rsidP="003F014C">
            <w:pPr>
              <w:numPr>
                <w:ilvl w:val="0"/>
                <w:numId w:val="3"/>
              </w:numPr>
              <w:spacing w:after="0" w:line="240" w:lineRule="auto"/>
              <w:rPr>
                <w:color w:val="000000"/>
                <w:sz w:val="24"/>
                <w:szCs w:val="24"/>
              </w:rPr>
            </w:pPr>
            <w:r>
              <w:rPr>
                <w:color w:val="000000"/>
                <w:sz w:val="24"/>
                <w:szCs w:val="24"/>
              </w:rPr>
              <w:t>Say it again.</w:t>
            </w:r>
          </w:p>
          <w:p w:rsidR="003F014C" w:rsidRDefault="00D14574" w:rsidP="003F014C">
            <w:pPr>
              <w:numPr>
                <w:ilvl w:val="0"/>
                <w:numId w:val="3"/>
              </w:numPr>
              <w:spacing w:after="0" w:line="240" w:lineRule="auto"/>
              <w:rPr>
                <w:color w:val="000000"/>
                <w:sz w:val="24"/>
                <w:szCs w:val="24"/>
              </w:rPr>
            </w:pPr>
            <w:r>
              <w:rPr>
                <w:color w:val="000000"/>
                <w:sz w:val="24"/>
                <w:szCs w:val="24"/>
              </w:rPr>
              <w:t>End with a picture.</w:t>
            </w:r>
          </w:p>
        </w:tc>
        <w:tc>
          <w:tcPr>
            <w:tcW w:w="3780" w:type="dxa"/>
            <w:tcBorders>
              <w:top w:val="single" w:sz="4" w:space="0" w:color="auto"/>
              <w:left w:val="single" w:sz="4" w:space="0" w:color="auto"/>
              <w:bottom w:val="single" w:sz="4" w:space="0" w:color="auto"/>
              <w:right w:val="single" w:sz="4" w:space="0" w:color="auto"/>
            </w:tcBorders>
          </w:tcPr>
          <w:p w:rsidR="002039C3" w:rsidRDefault="00E315D6" w:rsidP="003F014C">
            <w:pPr>
              <w:numPr>
                <w:ilvl w:val="0"/>
                <w:numId w:val="3"/>
              </w:numPr>
              <w:spacing w:after="0" w:line="240" w:lineRule="auto"/>
              <w:rPr>
                <w:color w:val="000000"/>
                <w:sz w:val="24"/>
                <w:szCs w:val="24"/>
              </w:rPr>
            </w:pPr>
            <w:r>
              <w:rPr>
                <w:color w:val="000000"/>
                <w:sz w:val="24"/>
                <w:szCs w:val="24"/>
              </w:rPr>
              <w:t>Writing conclusions in which main ideas are creatively restated</w:t>
            </w:r>
          </w:p>
          <w:p w:rsidR="003F014C" w:rsidRDefault="002039C3" w:rsidP="003F014C">
            <w:pPr>
              <w:numPr>
                <w:ilvl w:val="0"/>
                <w:numId w:val="3"/>
              </w:numPr>
              <w:spacing w:after="0" w:line="240" w:lineRule="auto"/>
              <w:rPr>
                <w:color w:val="000000"/>
                <w:sz w:val="24"/>
                <w:szCs w:val="24"/>
              </w:rPr>
            </w:pPr>
            <w:r>
              <w:rPr>
                <w:color w:val="000000"/>
                <w:sz w:val="24"/>
                <w:szCs w:val="24"/>
              </w:rPr>
              <w:t>Sensory details</w:t>
            </w:r>
          </w:p>
        </w:tc>
        <w:tc>
          <w:tcPr>
            <w:tcW w:w="3888" w:type="dxa"/>
            <w:tcBorders>
              <w:top w:val="single" w:sz="4" w:space="0" w:color="auto"/>
              <w:left w:val="single" w:sz="4" w:space="0" w:color="auto"/>
              <w:bottom w:val="single" w:sz="4" w:space="0" w:color="auto"/>
              <w:right w:val="single" w:sz="4" w:space="0" w:color="auto"/>
            </w:tcBorders>
          </w:tcPr>
          <w:p w:rsidR="00542159" w:rsidRDefault="00542159" w:rsidP="003F014C">
            <w:pPr>
              <w:numPr>
                <w:ilvl w:val="0"/>
                <w:numId w:val="3"/>
              </w:numPr>
              <w:spacing w:after="0" w:line="240" w:lineRule="auto"/>
              <w:rPr>
                <w:color w:val="000000"/>
                <w:sz w:val="24"/>
                <w:szCs w:val="24"/>
              </w:rPr>
            </w:pPr>
            <w:r>
              <w:rPr>
                <w:color w:val="000000"/>
                <w:sz w:val="24"/>
                <w:szCs w:val="24"/>
              </w:rPr>
              <w:t>Conclusion and introduction should mirror each other in topics and organization.</w:t>
            </w:r>
          </w:p>
          <w:p w:rsidR="00542159" w:rsidRDefault="00542159" w:rsidP="003F014C">
            <w:pPr>
              <w:numPr>
                <w:ilvl w:val="0"/>
                <w:numId w:val="3"/>
              </w:numPr>
              <w:spacing w:after="0" w:line="240" w:lineRule="auto"/>
              <w:rPr>
                <w:color w:val="000000"/>
                <w:sz w:val="24"/>
                <w:szCs w:val="24"/>
              </w:rPr>
            </w:pPr>
            <w:r>
              <w:rPr>
                <w:color w:val="000000"/>
                <w:sz w:val="24"/>
                <w:szCs w:val="24"/>
              </w:rPr>
              <w:t>Summarize point points.</w:t>
            </w:r>
          </w:p>
          <w:p w:rsidR="003F014C" w:rsidRDefault="00542159" w:rsidP="003F014C">
            <w:pPr>
              <w:numPr>
                <w:ilvl w:val="0"/>
                <w:numId w:val="3"/>
              </w:numPr>
              <w:spacing w:after="0" w:line="240" w:lineRule="auto"/>
              <w:rPr>
                <w:color w:val="000000"/>
                <w:sz w:val="24"/>
                <w:szCs w:val="24"/>
              </w:rPr>
            </w:pPr>
            <w:r>
              <w:rPr>
                <w:color w:val="000000"/>
                <w:sz w:val="24"/>
                <w:szCs w:val="24"/>
              </w:rPr>
              <w:t>Use tools such as a thesaurus to restate the introduction.</w:t>
            </w:r>
          </w:p>
        </w:tc>
      </w:tr>
      <w:tr w:rsidR="003F014C">
        <w:tc>
          <w:tcPr>
            <w:tcW w:w="2970" w:type="dxa"/>
            <w:tcBorders>
              <w:top w:val="single" w:sz="4" w:space="0" w:color="auto"/>
              <w:left w:val="single" w:sz="4" w:space="0" w:color="auto"/>
              <w:bottom w:val="single" w:sz="4" w:space="0" w:color="auto"/>
              <w:right w:val="single" w:sz="4" w:space="0" w:color="auto"/>
            </w:tcBorders>
          </w:tcPr>
          <w:p w:rsidR="003F014C" w:rsidRDefault="003F014C">
            <w:pPr>
              <w:rPr>
                <w:color w:val="000000"/>
                <w:sz w:val="24"/>
                <w:szCs w:val="24"/>
              </w:rPr>
            </w:pPr>
          </w:p>
        </w:tc>
        <w:tc>
          <w:tcPr>
            <w:tcW w:w="3780" w:type="dxa"/>
            <w:tcBorders>
              <w:top w:val="single" w:sz="4" w:space="0" w:color="auto"/>
              <w:left w:val="single" w:sz="4" w:space="0" w:color="auto"/>
              <w:bottom w:val="single" w:sz="4" w:space="0" w:color="auto"/>
              <w:right w:val="single" w:sz="4" w:space="0" w:color="auto"/>
            </w:tcBorders>
          </w:tcPr>
          <w:p w:rsidR="003F014C" w:rsidRDefault="003F014C">
            <w:pPr>
              <w:rPr>
                <w:color w:val="000000"/>
                <w:sz w:val="24"/>
                <w:szCs w:val="24"/>
              </w:rPr>
            </w:pPr>
          </w:p>
        </w:tc>
        <w:tc>
          <w:tcPr>
            <w:tcW w:w="3888" w:type="dxa"/>
            <w:tcBorders>
              <w:top w:val="single" w:sz="4" w:space="0" w:color="auto"/>
              <w:left w:val="single" w:sz="4" w:space="0" w:color="auto"/>
              <w:bottom w:val="single" w:sz="4" w:space="0" w:color="auto"/>
              <w:right w:val="single" w:sz="4" w:space="0" w:color="auto"/>
            </w:tcBorders>
          </w:tcPr>
          <w:p w:rsidR="003F014C" w:rsidRDefault="003F014C">
            <w:pPr>
              <w:rPr>
                <w:color w:val="000000"/>
                <w:sz w:val="24"/>
                <w:szCs w:val="24"/>
              </w:rPr>
            </w:pPr>
          </w:p>
        </w:tc>
      </w:tr>
    </w:tbl>
    <w:p w:rsidR="003F014C" w:rsidRDefault="003F014C" w:rsidP="003F014C">
      <w:pPr>
        <w:rPr>
          <w:color w:val="000000"/>
        </w:rPr>
      </w:pPr>
    </w:p>
    <w:p w:rsidR="003F014C" w:rsidRDefault="003F014C" w:rsidP="003F014C"/>
    <w:p w:rsidR="003F014C" w:rsidRDefault="003F014C" w:rsidP="003F014C">
      <w:r>
        <w:t xml:space="preserve">3.  Ideas for practicing and demonstrating </w:t>
      </w:r>
      <w:proofErr w:type="gramStart"/>
      <w:r>
        <w:t xml:space="preserve">understanding  </w:t>
      </w:r>
      <w:r>
        <w:rPr>
          <w:b/>
          <w:u w:val="single"/>
        </w:rPr>
        <w:t>without</w:t>
      </w:r>
      <w:proofErr w:type="gramEnd"/>
      <w:r>
        <w:rPr>
          <w:b/>
          <w:u w:val="single"/>
        </w:rPr>
        <w:t xml:space="preserve"> using a text?</w:t>
      </w:r>
      <w:r>
        <w:t xml:space="preserve">  These ideas might be based on students interest and general knowledge, or they </w:t>
      </w:r>
      <w:proofErr w:type="gramStart"/>
      <w:r>
        <w:t>might  follow</w:t>
      </w:r>
      <w:proofErr w:type="gramEnd"/>
      <w:r>
        <w:t xml:space="preserve"> from a unit you are teaching in ELA, science, or social studies. </w:t>
      </w:r>
    </w:p>
    <w:p w:rsidR="003F014C" w:rsidRDefault="00113403" w:rsidP="003F014C">
      <w:pPr>
        <w:numPr>
          <w:ilvl w:val="0"/>
          <w:numId w:val="3"/>
        </w:numPr>
        <w:spacing w:after="0" w:line="240" w:lineRule="auto"/>
        <w:ind w:left="1080"/>
      </w:pPr>
      <w:r>
        <w:t>Taking apart an essay by cutting it into sentences and having students put it back together.</w:t>
      </w:r>
      <w:r w:rsidR="003F014C">
        <w:t xml:space="preserve"> </w:t>
      </w:r>
    </w:p>
    <w:p w:rsidR="0053301C" w:rsidRDefault="00542159" w:rsidP="0053301C">
      <w:pPr>
        <w:numPr>
          <w:ilvl w:val="0"/>
          <w:numId w:val="3"/>
        </w:numPr>
        <w:spacing w:after="0" w:line="240" w:lineRule="auto"/>
        <w:ind w:left="1080"/>
      </w:pPr>
      <w:r>
        <w:t>Pick something you are familiar with and explain the specifics of that topic to someone who is unfamiliar with it.</w:t>
      </w:r>
    </w:p>
    <w:p w:rsidR="0053301C" w:rsidRDefault="0053301C" w:rsidP="0053301C">
      <w:pPr>
        <w:numPr>
          <w:ilvl w:val="0"/>
          <w:numId w:val="3"/>
        </w:numPr>
        <w:spacing w:after="0" w:line="240" w:lineRule="auto"/>
        <w:ind w:left="1080"/>
      </w:pPr>
      <w:r>
        <w:t>Variety of graphic organizers to organize thoughts</w:t>
      </w:r>
    </w:p>
    <w:p w:rsidR="0053301C" w:rsidRDefault="0053301C" w:rsidP="0053301C">
      <w:pPr>
        <w:numPr>
          <w:ilvl w:val="0"/>
          <w:numId w:val="3"/>
        </w:numPr>
        <w:spacing w:after="0" w:line="240" w:lineRule="auto"/>
        <w:ind w:left="1080"/>
      </w:pPr>
      <w:r>
        <w:t>Play expository writing games. Have each student explain something without naming it and have other students read the description and try to guess what the object is.</w:t>
      </w:r>
    </w:p>
    <w:p w:rsidR="00D14574" w:rsidRDefault="0053301C" w:rsidP="0053301C">
      <w:pPr>
        <w:numPr>
          <w:ilvl w:val="0"/>
          <w:numId w:val="3"/>
        </w:numPr>
        <w:spacing w:after="0" w:line="240" w:lineRule="auto"/>
        <w:ind w:left="1080"/>
      </w:pPr>
      <w:r>
        <w:t>Have students describe best friend using as many details as possible.</w:t>
      </w:r>
    </w:p>
    <w:p w:rsidR="003F014C" w:rsidRDefault="00D14574" w:rsidP="0053301C">
      <w:pPr>
        <w:numPr>
          <w:ilvl w:val="0"/>
          <w:numId w:val="3"/>
        </w:numPr>
        <w:spacing w:after="0" w:line="240" w:lineRule="auto"/>
        <w:ind w:left="1080"/>
      </w:pPr>
      <w:r>
        <w:t>Have an editing checklist</w:t>
      </w:r>
    </w:p>
    <w:p w:rsidR="003F014C" w:rsidRDefault="003F014C" w:rsidP="003F014C">
      <w:pPr>
        <w:ind w:left="720"/>
      </w:pPr>
      <w:r>
        <w:tab/>
      </w:r>
    </w:p>
    <w:p w:rsidR="003F014C" w:rsidRDefault="003F014C" w:rsidP="003F014C"/>
    <w:p w:rsidR="003F014C" w:rsidRDefault="003F014C" w:rsidP="003F014C"/>
    <w:p w:rsidR="003F014C" w:rsidRDefault="003F014C" w:rsidP="003F014C">
      <w:r>
        <w:t xml:space="preserve">4.  Ideas for practicing and demonstrating </w:t>
      </w:r>
      <w:proofErr w:type="gramStart"/>
      <w:r>
        <w:t>understanding  which</w:t>
      </w:r>
      <w:proofErr w:type="gramEnd"/>
      <w:r>
        <w:t xml:space="preserve"> require students to </w:t>
      </w:r>
      <w:r>
        <w:rPr>
          <w:b/>
          <w:u w:val="single"/>
        </w:rPr>
        <w:t>independently draw information from  a text</w:t>
      </w:r>
      <w:r>
        <w:t xml:space="preserve">?  These ideas might be based on a stand-alone article, story or other reading.  They </w:t>
      </w:r>
      <w:proofErr w:type="gramStart"/>
      <w:r>
        <w:t>might  also</w:t>
      </w:r>
      <w:proofErr w:type="gramEnd"/>
      <w:r>
        <w:t xml:space="preserve"> give students a reading with new information that connects to a unit you are teaching in ELA, science, or social studies.  In this case, be sure your prompt asks them to draw examples from the reading and not just from what they have learned in class.</w:t>
      </w:r>
    </w:p>
    <w:p w:rsidR="0053301C" w:rsidRDefault="0053301C" w:rsidP="003F014C">
      <w:pPr>
        <w:numPr>
          <w:ilvl w:val="0"/>
          <w:numId w:val="3"/>
        </w:numPr>
        <w:spacing w:after="0" w:line="240" w:lineRule="auto"/>
        <w:ind w:left="1080"/>
      </w:pPr>
      <w:r>
        <w:t>Use “Shutout” from the literature book</w:t>
      </w:r>
    </w:p>
    <w:p w:rsidR="0053301C" w:rsidRDefault="0053301C" w:rsidP="003F014C">
      <w:pPr>
        <w:numPr>
          <w:ilvl w:val="0"/>
          <w:numId w:val="3"/>
        </w:numPr>
        <w:spacing w:after="0" w:line="240" w:lineRule="auto"/>
        <w:ind w:left="1080"/>
      </w:pPr>
      <w:r>
        <w:t xml:space="preserve">Use magazine articles from literature book </w:t>
      </w:r>
    </w:p>
    <w:p w:rsidR="0053301C" w:rsidRDefault="0053301C" w:rsidP="003F014C">
      <w:pPr>
        <w:numPr>
          <w:ilvl w:val="0"/>
          <w:numId w:val="3"/>
        </w:numPr>
        <w:spacing w:after="0" w:line="240" w:lineRule="auto"/>
        <w:ind w:left="1080"/>
      </w:pPr>
      <w:r>
        <w:t>Look at anchor papers</w:t>
      </w:r>
    </w:p>
    <w:p w:rsidR="003F014C" w:rsidRDefault="0053301C" w:rsidP="003F014C">
      <w:pPr>
        <w:numPr>
          <w:ilvl w:val="0"/>
          <w:numId w:val="3"/>
        </w:numPr>
        <w:spacing w:after="0" w:line="240" w:lineRule="auto"/>
        <w:ind w:left="1080"/>
      </w:pPr>
      <w:r>
        <w:t>“Characteristics of a Civilization” from the Social Studies Curriculum (Ancient KMT)</w:t>
      </w:r>
    </w:p>
    <w:p w:rsidR="00D14574" w:rsidRDefault="00D14574" w:rsidP="003F014C">
      <w:pPr>
        <w:numPr>
          <w:ilvl w:val="0"/>
          <w:numId w:val="3"/>
        </w:numPr>
        <w:spacing w:after="0" w:line="240" w:lineRule="auto"/>
        <w:ind w:left="1080"/>
      </w:pPr>
      <w:r>
        <w:t>Thesis: “Artifacts Reveal Culture”</w:t>
      </w:r>
    </w:p>
    <w:p w:rsidR="003F014C" w:rsidRDefault="00D14574" w:rsidP="003F014C">
      <w:pPr>
        <w:numPr>
          <w:ilvl w:val="0"/>
          <w:numId w:val="3"/>
        </w:numPr>
        <w:spacing w:after="0" w:line="240" w:lineRule="auto"/>
        <w:ind w:left="1080"/>
      </w:pPr>
      <w:r>
        <w:t>6</w:t>
      </w:r>
      <w:r w:rsidRPr="00D14574">
        <w:rPr>
          <w:vertAlign w:val="superscript"/>
        </w:rPr>
        <w:t>th</w:t>
      </w:r>
      <w:r>
        <w:t xml:space="preserve"> Grade Research Project</w:t>
      </w:r>
    </w:p>
    <w:p w:rsidR="003F014C" w:rsidRDefault="003F014C" w:rsidP="003F014C">
      <w:pPr>
        <w:ind w:left="1080"/>
      </w:pPr>
    </w:p>
    <w:p w:rsidR="003F014C" w:rsidRDefault="003F014C" w:rsidP="003F014C">
      <w:pPr>
        <w:ind w:left="1080"/>
      </w:pPr>
    </w:p>
    <w:p w:rsidR="003F014C" w:rsidRDefault="003F014C" w:rsidP="003F014C">
      <w:r>
        <w:t xml:space="preserve">5.  When will the task be given for your grade? </w:t>
      </w:r>
    </w:p>
    <w:p w:rsidR="003F014C" w:rsidRDefault="003F014C" w:rsidP="003F014C">
      <w:r>
        <w:t xml:space="preserve">  </w:t>
      </w:r>
    </w:p>
    <w:tbl>
      <w:tblPr>
        <w:tblW w:w="9828"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5040"/>
      </w:tblGrid>
      <w:tr w:rsidR="003F014C">
        <w:tc>
          <w:tcPr>
            <w:tcW w:w="2394" w:type="dxa"/>
            <w:tcBorders>
              <w:top w:val="single" w:sz="4" w:space="0" w:color="auto"/>
              <w:left w:val="single" w:sz="4" w:space="0" w:color="auto"/>
              <w:bottom w:val="single" w:sz="4" w:space="0" w:color="auto"/>
              <w:right w:val="single" w:sz="4" w:space="0" w:color="auto"/>
            </w:tcBorders>
          </w:tcPr>
          <w:p w:rsidR="003F014C" w:rsidRDefault="003F014C">
            <w:pPr>
              <w:rPr>
                <w:color w:val="000000"/>
                <w:sz w:val="24"/>
                <w:szCs w:val="24"/>
              </w:rPr>
            </w:pPr>
            <w:r>
              <w:t>Type of Writing</w:t>
            </w:r>
          </w:p>
        </w:tc>
        <w:tc>
          <w:tcPr>
            <w:tcW w:w="2394" w:type="dxa"/>
            <w:tcBorders>
              <w:top w:val="single" w:sz="4" w:space="0" w:color="auto"/>
              <w:left w:val="single" w:sz="4" w:space="0" w:color="auto"/>
              <w:bottom w:val="single" w:sz="4" w:space="0" w:color="auto"/>
              <w:right w:val="single" w:sz="4" w:space="0" w:color="auto"/>
            </w:tcBorders>
          </w:tcPr>
          <w:p w:rsidR="003F014C" w:rsidRDefault="003F014C">
            <w:pPr>
              <w:rPr>
                <w:color w:val="000000"/>
                <w:sz w:val="24"/>
                <w:szCs w:val="24"/>
              </w:rPr>
            </w:pPr>
            <w:r>
              <w:t>Week administered</w:t>
            </w:r>
          </w:p>
        </w:tc>
        <w:tc>
          <w:tcPr>
            <w:tcW w:w="5040" w:type="dxa"/>
            <w:tcBorders>
              <w:top w:val="single" w:sz="4" w:space="0" w:color="auto"/>
              <w:left w:val="single" w:sz="4" w:space="0" w:color="auto"/>
              <w:bottom w:val="single" w:sz="4" w:space="0" w:color="auto"/>
              <w:right w:val="single" w:sz="4" w:space="0" w:color="auto"/>
            </w:tcBorders>
          </w:tcPr>
          <w:p w:rsidR="003F014C" w:rsidRDefault="003F014C">
            <w:pPr>
              <w:rPr>
                <w:color w:val="000000"/>
                <w:sz w:val="24"/>
                <w:szCs w:val="24"/>
              </w:rPr>
            </w:pPr>
            <w:r>
              <w:t>Task</w:t>
            </w:r>
          </w:p>
        </w:tc>
      </w:tr>
      <w:tr w:rsidR="003F014C">
        <w:tc>
          <w:tcPr>
            <w:tcW w:w="2394" w:type="dxa"/>
            <w:tcBorders>
              <w:top w:val="single" w:sz="4" w:space="0" w:color="auto"/>
              <w:left w:val="single" w:sz="4" w:space="0" w:color="auto"/>
              <w:bottom w:val="single" w:sz="4" w:space="0" w:color="auto"/>
              <w:right w:val="single" w:sz="4" w:space="0" w:color="auto"/>
            </w:tcBorders>
          </w:tcPr>
          <w:p w:rsidR="003F014C" w:rsidRDefault="003F014C">
            <w:pPr>
              <w:rPr>
                <w:color w:val="000000"/>
                <w:sz w:val="24"/>
                <w:szCs w:val="24"/>
              </w:rPr>
            </w:pPr>
            <w:r>
              <w:t>Informative</w:t>
            </w:r>
          </w:p>
        </w:tc>
        <w:tc>
          <w:tcPr>
            <w:tcW w:w="2394" w:type="dxa"/>
            <w:tcBorders>
              <w:top w:val="single" w:sz="4" w:space="0" w:color="auto"/>
              <w:left w:val="single" w:sz="4" w:space="0" w:color="auto"/>
              <w:bottom w:val="single" w:sz="4" w:space="0" w:color="auto"/>
              <w:right w:val="single" w:sz="4" w:space="0" w:color="auto"/>
            </w:tcBorders>
          </w:tcPr>
          <w:p w:rsidR="003F014C" w:rsidRDefault="00110D8E">
            <w:pPr>
              <w:rPr>
                <w:color w:val="000000"/>
                <w:sz w:val="24"/>
                <w:szCs w:val="24"/>
              </w:rPr>
            </w:pPr>
            <w:r>
              <w:rPr>
                <w:color w:val="000000"/>
                <w:sz w:val="24"/>
                <w:szCs w:val="24"/>
              </w:rPr>
              <w:t>12/1 – 12/15</w:t>
            </w:r>
          </w:p>
        </w:tc>
        <w:tc>
          <w:tcPr>
            <w:tcW w:w="5040" w:type="dxa"/>
            <w:tcBorders>
              <w:top w:val="single" w:sz="4" w:space="0" w:color="auto"/>
              <w:left w:val="single" w:sz="4" w:space="0" w:color="auto"/>
              <w:bottom w:val="single" w:sz="4" w:space="0" w:color="auto"/>
              <w:right w:val="single" w:sz="4" w:space="0" w:color="auto"/>
            </w:tcBorders>
          </w:tcPr>
          <w:p w:rsidR="003F014C" w:rsidRDefault="003F014C">
            <w:pPr>
              <w:rPr>
                <w:color w:val="000000"/>
                <w:sz w:val="24"/>
                <w:szCs w:val="24"/>
              </w:rPr>
            </w:pPr>
          </w:p>
        </w:tc>
      </w:tr>
      <w:tr w:rsidR="003F014C">
        <w:tc>
          <w:tcPr>
            <w:tcW w:w="2394" w:type="dxa"/>
            <w:tcBorders>
              <w:top w:val="single" w:sz="4" w:space="0" w:color="auto"/>
              <w:left w:val="single" w:sz="4" w:space="0" w:color="auto"/>
              <w:bottom w:val="single" w:sz="4" w:space="0" w:color="auto"/>
              <w:right w:val="single" w:sz="4" w:space="0" w:color="auto"/>
            </w:tcBorders>
          </w:tcPr>
          <w:p w:rsidR="003F014C" w:rsidRDefault="003F014C">
            <w:pPr>
              <w:rPr>
                <w:color w:val="000000"/>
                <w:sz w:val="24"/>
                <w:szCs w:val="24"/>
              </w:rPr>
            </w:pPr>
            <w:r>
              <w:t xml:space="preserve">Opinion </w:t>
            </w:r>
          </w:p>
        </w:tc>
        <w:tc>
          <w:tcPr>
            <w:tcW w:w="2394" w:type="dxa"/>
            <w:tcBorders>
              <w:top w:val="single" w:sz="4" w:space="0" w:color="auto"/>
              <w:left w:val="single" w:sz="4" w:space="0" w:color="auto"/>
              <w:bottom w:val="single" w:sz="4" w:space="0" w:color="auto"/>
              <w:right w:val="single" w:sz="4" w:space="0" w:color="auto"/>
            </w:tcBorders>
          </w:tcPr>
          <w:p w:rsidR="003F014C" w:rsidRDefault="003F014C">
            <w:pPr>
              <w:rPr>
                <w:color w:val="000000"/>
                <w:sz w:val="24"/>
                <w:szCs w:val="24"/>
              </w:rPr>
            </w:pPr>
          </w:p>
        </w:tc>
        <w:tc>
          <w:tcPr>
            <w:tcW w:w="5040" w:type="dxa"/>
            <w:tcBorders>
              <w:top w:val="single" w:sz="4" w:space="0" w:color="auto"/>
              <w:left w:val="single" w:sz="4" w:space="0" w:color="auto"/>
              <w:bottom w:val="single" w:sz="4" w:space="0" w:color="auto"/>
              <w:right w:val="single" w:sz="4" w:space="0" w:color="auto"/>
            </w:tcBorders>
          </w:tcPr>
          <w:p w:rsidR="003F014C" w:rsidRDefault="003F014C">
            <w:pPr>
              <w:rPr>
                <w:color w:val="000000"/>
                <w:sz w:val="24"/>
                <w:szCs w:val="24"/>
              </w:rPr>
            </w:pPr>
          </w:p>
        </w:tc>
      </w:tr>
    </w:tbl>
    <w:p w:rsidR="00947EC2" w:rsidRPr="00E977E9" w:rsidRDefault="00947EC2" w:rsidP="00E977E9">
      <w:pPr>
        <w:spacing w:line="240" w:lineRule="auto"/>
        <w:rPr>
          <w:rFonts w:ascii="Arial Rounded MT Bold" w:hAnsi="Arial Rounded MT Bold" w:cs="Times New Roman"/>
          <w:sz w:val="24"/>
          <w:szCs w:val="24"/>
        </w:rPr>
      </w:pPr>
    </w:p>
    <w:sectPr w:rsidR="00947EC2" w:rsidRPr="00E977E9" w:rsidSect="002C2027">
      <w:pgSz w:w="12240" w:h="15840"/>
      <w:pgMar w:top="1008" w:right="1440" w:bottom="72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Rounded MT Bold">
    <w:panose1 w:val="020F0704030504030204"/>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BFD0983"/>
    <w:multiLevelType w:val="hybridMultilevel"/>
    <w:tmpl w:val="160410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nsid w:val="65EF5412"/>
    <w:multiLevelType w:val="hybridMultilevel"/>
    <w:tmpl w:val="3CD8AD8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
    <w:nsid w:val="7FCB6DAD"/>
    <w:multiLevelType w:val="hybridMultilevel"/>
    <w:tmpl w:val="39364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77E9"/>
    <w:rsid w:val="00025610"/>
    <w:rsid w:val="000718A6"/>
    <w:rsid w:val="00110D8E"/>
    <w:rsid w:val="00113403"/>
    <w:rsid w:val="00122661"/>
    <w:rsid w:val="001341A3"/>
    <w:rsid w:val="001524A6"/>
    <w:rsid w:val="001B04AF"/>
    <w:rsid w:val="002039C3"/>
    <w:rsid w:val="002A0895"/>
    <w:rsid w:val="002C2027"/>
    <w:rsid w:val="002D7E13"/>
    <w:rsid w:val="003C7478"/>
    <w:rsid w:val="003E01FC"/>
    <w:rsid w:val="003F014C"/>
    <w:rsid w:val="00493A0F"/>
    <w:rsid w:val="004D556E"/>
    <w:rsid w:val="00503169"/>
    <w:rsid w:val="0053301C"/>
    <w:rsid w:val="00542159"/>
    <w:rsid w:val="0057673F"/>
    <w:rsid w:val="005C22F3"/>
    <w:rsid w:val="00645371"/>
    <w:rsid w:val="006562BF"/>
    <w:rsid w:val="006D3E9D"/>
    <w:rsid w:val="0084670C"/>
    <w:rsid w:val="008C0739"/>
    <w:rsid w:val="00947EC2"/>
    <w:rsid w:val="00A272FD"/>
    <w:rsid w:val="00A464EB"/>
    <w:rsid w:val="00AB5067"/>
    <w:rsid w:val="00B96974"/>
    <w:rsid w:val="00C15B2F"/>
    <w:rsid w:val="00CB0714"/>
    <w:rsid w:val="00CC4D58"/>
    <w:rsid w:val="00CE07EB"/>
    <w:rsid w:val="00D14574"/>
    <w:rsid w:val="00D83EC2"/>
    <w:rsid w:val="00DB7564"/>
    <w:rsid w:val="00DE1DF8"/>
    <w:rsid w:val="00E315D6"/>
    <w:rsid w:val="00E977E9"/>
    <w:rsid w:val="00EA1ED4"/>
    <w:rsid w:val="00F80F09"/>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E1D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E1DF8"/>
    <w:rPr>
      <w:rFonts w:ascii="Tahoma" w:hAnsi="Tahoma" w:cs="Tahoma"/>
      <w:sz w:val="16"/>
      <w:szCs w:val="16"/>
    </w:rPr>
  </w:style>
  <w:style w:type="paragraph" w:styleId="ListParagraph">
    <w:name w:val="List Paragraph"/>
    <w:basedOn w:val="Normal"/>
    <w:uiPriority w:val="34"/>
    <w:qFormat/>
    <w:rsid w:val="0057673F"/>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E1D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E1DF8"/>
    <w:rPr>
      <w:rFonts w:ascii="Tahoma" w:hAnsi="Tahoma" w:cs="Tahoma"/>
      <w:sz w:val="16"/>
      <w:szCs w:val="16"/>
    </w:rPr>
  </w:style>
  <w:style w:type="paragraph" w:styleId="ListParagraph">
    <w:name w:val="List Paragraph"/>
    <w:basedOn w:val="Normal"/>
    <w:uiPriority w:val="34"/>
    <w:qFormat/>
    <w:rsid w:val="0057673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09282613">
      <w:bodyDiv w:val="1"/>
      <w:marLeft w:val="0"/>
      <w:marRight w:val="0"/>
      <w:marTop w:val="0"/>
      <w:marBottom w:val="0"/>
      <w:divBdr>
        <w:top w:val="none" w:sz="0" w:space="0" w:color="auto"/>
        <w:left w:val="none" w:sz="0" w:space="0" w:color="auto"/>
        <w:bottom w:val="none" w:sz="0" w:space="0" w:color="auto"/>
        <w:right w:val="none" w:sz="0" w:space="0" w:color="auto"/>
      </w:divBdr>
      <w:divsChild>
        <w:div w:id="1652908644">
          <w:marLeft w:val="0"/>
          <w:marRight w:val="0"/>
          <w:marTop w:val="0"/>
          <w:marBottom w:val="0"/>
          <w:divBdr>
            <w:top w:val="none" w:sz="0" w:space="0" w:color="auto"/>
            <w:left w:val="none" w:sz="0" w:space="0" w:color="auto"/>
            <w:bottom w:val="none" w:sz="0" w:space="0" w:color="auto"/>
            <w:right w:val="none" w:sz="0" w:space="0" w:color="auto"/>
          </w:divBdr>
        </w:div>
      </w:divsChild>
    </w:div>
    <w:div w:id="1809588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1.emf"/><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emf"/><Relationship Id="rId5" Type="http://schemas.openxmlformats.org/officeDocument/2006/relationships/settings" Target="settings.xml"/><Relationship Id="rId10" Type="http://schemas.openxmlformats.org/officeDocument/2006/relationships/image" Target="media/image4.emf"/><Relationship Id="rId4" Type="http://schemas.microsoft.com/office/2007/relationships/stylesWithEffects" Target="stylesWithEffects.xml"/><Relationship Id="rId9"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C28D98-2FFC-47C9-9D48-5DD8755865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9</Pages>
  <Words>1255</Words>
  <Characters>7159</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Wampatuck Elementary</Company>
  <LinksUpToDate>false</LinksUpToDate>
  <CharactersWithSpaces>8398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Lynn Flannery</dc:creator>
  <cp:lastModifiedBy>Lynch, Ryan</cp:lastModifiedBy>
  <cp:revision>5</cp:revision>
  <cp:lastPrinted>2012-06-07T20:15:00Z</cp:lastPrinted>
  <dcterms:created xsi:type="dcterms:W3CDTF">2012-11-30T14:39:00Z</dcterms:created>
  <dcterms:modified xsi:type="dcterms:W3CDTF">2012-11-30T14:50:00Z</dcterms:modified>
</cp:coreProperties>
</file>